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61" w:rsidRPr="00562931" w:rsidRDefault="00825440" w:rsidP="007B038C">
      <w:pPr>
        <w:autoSpaceDN w:val="0"/>
        <w:spacing w:after="0" w:line="480" w:lineRule="auto"/>
        <w:jc w:val="both"/>
        <w:rPr>
          <w:rFonts w:ascii="Times New Roman" w:eastAsia="Times New Roman" w:hAnsi="Times New Roman" w:cs="Times New Roman"/>
          <w:b/>
          <w:sz w:val="24"/>
          <w:szCs w:val="24"/>
          <w:lang w:eastAsia="tr-TR"/>
        </w:rPr>
      </w:pPr>
      <w:bookmarkStart w:id="0" w:name="_GoBack"/>
      <w:bookmarkEnd w:id="0"/>
      <w:r>
        <w:rPr>
          <w:rFonts w:ascii="Times New Roman" w:eastAsia="Times New Roman" w:hAnsi="Times New Roman" w:cs="Times New Roman"/>
          <w:b/>
          <w:sz w:val="24"/>
          <w:szCs w:val="24"/>
          <w:lang w:eastAsia="tr-TR"/>
        </w:rPr>
        <w:t>PROGRAMIN ALAN ADI</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00A50261" w:rsidRPr="00562931">
        <w:rPr>
          <w:rFonts w:ascii="Times New Roman" w:eastAsia="Times New Roman" w:hAnsi="Times New Roman" w:cs="Times New Roman"/>
          <w:b/>
          <w:sz w:val="24"/>
          <w:szCs w:val="24"/>
          <w:lang w:eastAsia="tr-TR"/>
        </w:rPr>
        <w:t>:</w:t>
      </w:r>
    </w:p>
    <w:p w:rsidR="00A50261" w:rsidRPr="00562931" w:rsidRDefault="00A50261" w:rsidP="007B038C">
      <w:pPr>
        <w:autoSpaceDN w:val="0"/>
        <w:spacing w:after="0" w:line="48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PROGRAMIN SEVİYESİ</w:t>
      </w:r>
      <w:r w:rsidRPr="00562931">
        <w:rPr>
          <w:rFonts w:ascii="Times New Roman" w:eastAsia="Times New Roman" w:hAnsi="Times New Roman" w:cs="Times New Roman"/>
          <w:b/>
          <w:sz w:val="24"/>
          <w:szCs w:val="24"/>
          <w:lang w:eastAsia="tr-TR"/>
        </w:rPr>
        <w:tab/>
      </w:r>
      <w:r w:rsidRPr="00562931">
        <w:rPr>
          <w:rFonts w:ascii="Times New Roman" w:eastAsia="Times New Roman" w:hAnsi="Times New Roman" w:cs="Times New Roman"/>
          <w:b/>
          <w:sz w:val="24"/>
          <w:szCs w:val="24"/>
          <w:lang w:eastAsia="tr-TR"/>
        </w:rPr>
        <w:tab/>
        <w:t xml:space="preserve">: </w:t>
      </w:r>
    </w:p>
    <w:p w:rsidR="00A50261" w:rsidRPr="00562931" w:rsidRDefault="00A50261" w:rsidP="007B038C">
      <w:pPr>
        <w:autoSpaceDN w:val="0"/>
        <w:spacing w:after="0" w:line="48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PROGRAMIN KREDİSİ</w:t>
      </w:r>
      <w:r w:rsidRPr="00562931">
        <w:rPr>
          <w:rFonts w:ascii="Times New Roman" w:eastAsia="Times New Roman" w:hAnsi="Times New Roman" w:cs="Times New Roman"/>
          <w:b/>
          <w:sz w:val="24"/>
          <w:szCs w:val="24"/>
          <w:lang w:eastAsia="tr-TR"/>
        </w:rPr>
        <w:tab/>
      </w:r>
      <w:r w:rsidRPr="00562931">
        <w:rPr>
          <w:rFonts w:ascii="Times New Roman" w:eastAsia="Times New Roman" w:hAnsi="Times New Roman" w:cs="Times New Roman"/>
          <w:b/>
          <w:sz w:val="24"/>
          <w:szCs w:val="24"/>
          <w:lang w:eastAsia="tr-TR"/>
        </w:rPr>
        <w:tab/>
        <w:t>:</w:t>
      </w:r>
    </w:p>
    <w:p w:rsidR="00A50261" w:rsidRPr="00562931" w:rsidRDefault="00575EF3" w:rsidP="00575EF3">
      <w:pPr>
        <w:autoSpaceDN w:val="0"/>
        <w:spacing w:after="0" w:line="360" w:lineRule="auto"/>
        <w:ind w:left="3544" w:hanging="3544"/>
        <w:jc w:val="both"/>
        <w:rPr>
          <w:rFonts w:ascii="Times New Roman" w:eastAsia="Times New Roman" w:hAnsi="Times New Roman" w:cs="Times New Roman"/>
          <w:sz w:val="24"/>
          <w:szCs w:val="24"/>
          <w:lang w:eastAsia="tr-TR"/>
        </w:rPr>
      </w:pPr>
      <w:r w:rsidRPr="00562931">
        <w:rPr>
          <w:rFonts w:ascii="Times New Roman" w:eastAsia="Times New Roman" w:hAnsi="Times New Roman" w:cs="Times New Roman"/>
          <w:b/>
          <w:sz w:val="24"/>
          <w:szCs w:val="24"/>
          <w:lang w:eastAsia="tr-TR"/>
        </w:rPr>
        <w:t>PROGRAMIN ADI</w:t>
      </w:r>
      <w:r w:rsidRPr="00562931">
        <w:rPr>
          <w:rFonts w:ascii="Times New Roman" w:eastAsia="Times New Roman" w:hAnsi="Times New Roman" w:cs="Times New Roman"/>
          <w:b/>
          <w:sz w:val="24"/>
          <w:szCs w:val="24"/>
          <w:lang w:eastAsia="tr-TR"/>
        </w:rPr>
        <w:tab/>
      </w:r>
      <w:r w:rsidR="00A50261" w:rsidRPr="00562931">
        <w:rPr>
          <w:rFonts w:ascii="Times New Roman" w:eastAsia="Times New Roman" w:hAnsi="Times New Roman" w:cs="Times New Roman"/>
          <w:b/>
          <w:sz w:val="24"/>
          <w:szCs w:val="24"/>
          <w:lang w:eastAsia="tr-TR"/>
        </w:rPr>
        <w:t>:</w:t>
      </w:r>
      <w:r w:rsidR="00825440">
        <w:rPr>
          <w:rFonts w:ascii="Times New Roman" w:eastAsia="Times New Roman" w:hAnsi="Times New Roman" w:cs="Times New Roman"/>
          <w:b/>
          <w:sz w:val="24"/>
          <w:szCs w:val="24"/>
          <w:lang w:eastAsia="tr-TR"/>
        </w:rPr>
        <w:t xml:space="preserve"> </w:t>
      </w:r>
      <w:r w:rsidR="00D9141F" w:rsidRPr="00FC3E38">
        <w:rPr>
          <w:rFonts w:ascii="Times New Roman" w:eastAsia="Times New Roman" w:hAnsi="Times New Roman" w:cs="Times New Roman"/>
          <w:sz w:val="24"/>
          <w:szCs w:val="24"/>
          <w:lang w:eastAsia="tr-TR"/>
        </w:rPr>
        <w:t>Motorlu Taşıt Sürücüleri Kursu</w:t>
      </w:r>
      <w:r w:rsidR="00D9141F">
        <w:rPr>
          <w:rFonts w:ascii="Times New Roman" w:eastAsia="Times New Roman" w:hAnsi="Times New Roman" w:cs="Times New Roman"/>
          <w:sz w:val="24"/>
          <w:szCs w:val="24"/>
          <w:lang w:eastAsia="tr-TR"/>
        </w:rPr>
        <w:t xml:space="preserve"> </w:t>
      </w:r>
      <w:r w:rsidR="00D9141F" w:rsidRPr="00FC3E38">
        <w:rPr>
          <w:rFonts w:ascii="Times New Roman" w:eastAsia="Times New Roman" w:hAnsi="Times New Roman" w:cs="Times New Roman"/>
          <w:sz w:val="24"/>
          <w:szCs w:val="24"/>
          <w:lang w:eastAsia="tr-TR"/>
        </w:rPr>
        <w:t>Trafik ve Çevre Dersi Programı</w:t>
      </w:r>
    </w:p>
    <w:p w:rsidR="00D9141F" w:rsidRPr="00D9141F" w:rsidRDefault="00A50261" w:rsidP="00EE21D3">
      <w:pPr>
        <w:autoSpaceDN w:val="0"/>
        <w:spacing w:after="240" w:line="360" w:lineRule="auto"/>
        <w:ind w:left="3544" w:hanging="3544"/>
        <w:jc w:val="both"/>
        <w:rPr>
          <w:rFonts w:ascii="Times New Roman" w:eastAsia="Times New Roman" w:hAnsi="Times New Roman" w:cs="Times New Roman"/>
          <w:sz w:val="24"/>
          <w:szCs w:val="24"/>
          <w:lang w:eastAsia="tr-TR"/>
        </w:rPr>
      </w:pPr>
      <w:r w:rsidRPr="00562931">
        <w:rPr>
          <w:rFonts w:ascii="Times New Roman" w:eastAsia="Times New Roman" w:hAnsi="Times New Roman" w:cs="Times New Roman"/>
          <w:b/>
          <w:sz w:val="24"/>
          <w:szCs w:val="24"/>
          <w:lang w:eastAsia="tr-TR"/>
        </w:rPr>
        <w:t>PROGRAMIN DAYANAĞI</w:t>
      </w:r>
      <w:r w:rsidRPr="00562931">
        <w:rPr>
          <w:rFonts w:ascii="Times New Roman" w:eastAsia="Times New Roman" w:hAnsi="Times New Roman" w:cs="Times New Roman"/>
          <w:b/>
          <w:sz w:val="24"/>
          <w:szCs w:val="24"/>
          <w:lang w:eastAsia="tr-TR"/>
        </w:rPr>
        <w:tab/>
        <w:t>:</w:t>
      </w:r>
      <w:r w:rsidR="00D3345A">
        <w:rPr>
          <w:rFonts w:ascii="Times New Roman" w:eastAsia="Times New Roman" w:hAnsi="Times New Roman" w:cs="Times New Roman"/>
          <w:b/>
          <w:sz w:val="24"/>
          <w:szCs w:val="24"/>
          <w:lang w:eastAsia="tr-TR"/>
        </w:rPr>
        <w:t xml:space="preserve"> </w:t>
      </w:r>
      <w:r w:rsidR="00526700" w:rsidRPr="00562931">
        <w:rPr>
          <w:rFonts w:ascii="Times New Roman" w:eastAsia="Times New Roman" w:hAnsi="Times New Roman" w:cs="Times New Roman"/>
          <w:sz w:val="24"/>
          <w:szCs w:val="24"/>
          <w:lang w:eastAsia="tr-TR"/>
        </w:rPr>
        <w:t>Bu programın hazırlanmasında</w:t>
      </w:r>
      <w:r w:rsidRPr="00562931">
        <w:rPr>
          <w:rFonts w:ascii="Times New Roman" w:eastAsia="Times New Roman" w:hAnsi="Times New Roman" w:cs="Times New Roman"/>
          <w:sz w:val="24"/>
          <w:szCs w:val="24"/>
          <w:lang w:eastAsia="tr-TR"/>
        </w:rPr>
        <w:t xml:space="preserve"> </w:t>
      </w:r>
      <w:r w:rsidR="000B3938" w:rsidRPr="00562931">
        <w:rPr>
          <w:rFonts w:ascii="Times New Roman" w:eastAsia="Times New Roman" w:hAnsi="Times New Roman" w:cs="Times New Roman"/>
          <w:sz w:val="24"/>
          <w:szCs w:val="24"/>
          <w:lang w:eastAsia="tr-TR"/>
        </w:rPr>
        <w:t>5580 sayılı Özel Öğretim Kurumları Kanunu,</w:t>
      </w:r>
      <w:r w:rsidR="00575EF3" w:rsidRPr="00562931">
        <w:rPr>
          <w:rFonts w:ascii="Times New Roman" w:eastAsia="Times New Roman" w:hAnsi="Times New Roman" w:cs="Times New Roman"/>
          <w:sz w:val="24"/>
          <w:szCs w:val="24"/>
          <w:lang w:eastAsia="tr-TR"/>
        </w:rPr>
        <w:t xml:space="preserve"> </w:t>
      </w:r>
      <w:r w:rsidRPr="00562931">
        <w:rPr>
          <w:rFonts w:ascii="Times New Roman" w:eastAsia="Times New Roman" w:hAnsi="Times New Roman" w:cs="Times New Roman"/>
          <w:sz w:val="24"/>
          <w:szCs w:val="24"/>
          <w:lang w:eastAsia="tr-TR"/>
        </w:rPr>
        <w:t xml:space="preserve">2918 sayılı Karayolları Trafik Kanunu, </w:t>
      </w:r>
      <w:r w:rsidR="00526700" w:rsidRPr="00562931">
        <w:rPr>
          <w:rFonts w:ascii="Times New Roman" w:eastAsia="Times New Roman" w:hAnsi="Times New Roman" w:cs="Times New Roman"/>
          <w:sz w:val="24"/>
          <w:szCs w:val="24"/>
          <w:lang w:eastAsia="tr-TR"/>
        </w:rPr>
        <w:t xml:space="preserve">bu Kanunlara bağlı </w:t>
      </w:r>
      <w:r w:rsidRPr="00562931">
        <w:rPr>
          <w:rFonts w:ascii="Times New Roman" w:eastAsia="Times New Roman" w:hAnsi="Times New Roman" w:cs="Times New Roman"/>
          <w:sz w:val="24"/>
          <w:szCs w:val="24"/>
          <w:lang w:eastAsia="tr-TR"/>
        </w:rPr>
        <w:t xml:space="preserve">Yönetmelikler </w:t>
      </w:r>
      <w:r w:rsidR="00575EF3" w:rsidRPr="00562931">
        <w:rPr>
          <w:rFonts w:ascii="Times New Roman" w:eastAsia="Times New Roman" w:hAnsi="Times New Roman" w:cs="Times New Roman"/>
          <w:sz w:val="24"/>
          <w:szCs w:val="24"/>
          <w:lang w:eastAsia="tr-TR"/>
        </w:rPr>
        <w:t>ile Talim ve Terbiye Kurulunun 17.02.2021</w:t>
      </w:r>
      <w:r w:rsidRPr="00562931">
        <w:rPr>
          <w:rFonts w:ascii="Times New Roman" w:eastAsia="Times New Roman" w:hAnsi="Times New Roman" w:cs="Times New Roman"/>
          <w:sz w:val="24"/>
          <w:szCs w:val="24"/>
          <w:lang w:eastAsia="tr-TR"/>
        </w:rPr>
        <w:t xml:space="preserve"> tarihli ve </w:t>
      </w:r>
      <w:r w:rsidR="00575EF3" w:rsidRPr="00562931">
        <w:rPr>
          <w:rFonts w:ascii="Times New Roman" w:eastAsia="Times New Roman" w:hAnsi="Times New Roman" w:cs="Times New Roman"/>
          <w:sz w:val="24"/>
          <w:szCs w:val="24"/>
          <w:lang w:eastAsia="tr-TR"/>
        </w:rPr>
        <w:t>5</w:t>
      </w:r>
      <w:r w:rsidRPr="00562931">
        <w:rPr>
          <w:rFonts w:ascii="Times New Roman" w:eastAsia="Times New Roman" w:hAnsi="Times New Roman" w:cs="Times New Roman"/>
          <w:sz w:val="24"/>
          <w:szCs w:val="24"/>
          <w:lang w:eastAsia="tr-TR"/>
        </w:rPr>
        <w:t xml:space="preserve"> sayılı </w:t>
      </w:r>
      <w:r w:rsidR="00A0600B" w:rsidRPr="00562931">
        <w:rPr>
          <w:rFonts w:ascii="Times New Roman" w:eastAsia="Times New Roman" w:hAnsi="Times New Roman" w:cs="Times New Roman"/>
          <w:sz w:val="24"/>
          <w:szCs w:val="24"/>
          <w:lang w:eastAsia="tr-TR"/>
        </w:rPr>
        <w:t xml:space="preserve">Kararı </w:t>
      </w:r>
      <w:r w:rsidR="00526700" w:rsidRPr="00562931">
        <w:rPr>
          <w:rFonts w:ascii="Times New Roman" w:eastAsia="Times New Roman" w:hAnsi="Times New Roman" w:cs="Times New Roman"/>
          <w:sz w:val="24"/>
          <w:szCs w:val="24"/>
          <w:lang w:eastAsia="tr-TR"/>
        </w:rPr>
        <w:t xml:space="preserve">ile onaylanan </w:t>
      </w:r>
      <w:r w:rsidRPr="00562931">
        <w:rPr>
          <w:rFonts w:ascii="Times New Roman" w:eastAsia="Times New Roman" w:hAnsi="Times New Roman" w:cs="Times New Roman"/>
          <w:sz w:val="24"/>
          <w:szCs w:val="24"/>
          <w:lang w:eastAsia="tr-TR"/>
        </w:rPr>
        <w:t>Ö</w:t>
      </w:r>
      <w:r w:rsidR="00526700" w:rsidRPr="00562931">
        <w:rPr>
          <w:rFonts w:ascii="Times New Roman" w:eastAsia="Times New Roman" w:hAnsi="Times New Roman" w:cs="Times New Roman"/>
          <w:sz w:val="24"/>
          <w:szCs w:val="24"/>
          <w:lang w:eastAsia="tr-TR"/>
        </w:rPr>
        <w:t>zel Kurslar Çe</w:t>
      </w:r>
      <w:r w:rsidR="00D9141F">
        <w:rPr>
          <w:rFonts w:ascii="Times New Roman" w:eastAsia="Times New Roman" w:hAnsi="Times New Roman" w:cs="Times New Roman"/>
          <w:sz w:val="24"/>
          <w:szCs w:val="24"/>
          <w:lang w:eastAsia="tr-TR"/>
        </w:rPr>
        <w:t>rçeve Programı esas alınmıştır.</w:t>
      </w:r>
    </w:p>
    <w:p w:rsidR="00A50261" w:rsidRPr="00562931" w:rsidRDefault="00A50261" w:rsidP="00A50261">
      <w:pPr>
        <w:autoSpaceDN w:val="0"/>
        <w:spacing w:after="0" w:line="36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PROGRAMIN KAYIT KABUL ŞARTLARI</w:t>
      </w:r>
    </w:p>
    <w:p w:rsidR="00A50261" w:rsidRPr="00562931" w:rsidRDefault="00526700" w:rsidP="00EE21D3">
      <w:pPr>
        <w:autoSpaceDN w:val="0"/>
        <w:spacing w:after="240" w:line="360" w:lineRule="auto"/>
        <w:jc w:val="both"/>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Bu program </w:t>
      </w:r>
      <w:r w:rsidR="00A50261" w:rsidRPr="00562931">
        <w:rPr>
          <w:rFonts w:ascii="Times New Roman" w:eastAsia="Times New Roman" w:hAnsi="Times New Roman" w:cs="Times New Roman"/>
          <w:sz w:val="24"/>
          <w:szCs w:val="24"/>
          <w:lang w:eastAsia="tr-TR"/>
        </w:rPr>
        <w:t>Karayol</w:t>
      </w:r>
      <w:r w:rsidRPr="00562931">
        <w:rPr>
          <w:rFonts w:ascii="Times New Roman" w:eastAsia="Times New Roman" w:hAnsi="Times New Roman" w:cs="Times New Roman"/>
          <w:sz w:val="24"/>
          <w:szCs w:val="24"/>
          <w:lang w:eastAsia="tr-TR"/>
        </w:rPr>
        <w:t>ları Trafik Yönetmeliği</w:t>
      </w:r>
      <w:r w:rsidR="000D1913">
        <w:rPr>
          <w:rFonts w:ascii="Times New Roman" w:eastAsia="Times New Roman" w:hAnsi="Times New Roman" w:cs="Times New Roman"/>
          <w:sz w:val="24"/>
          <w:szCs w:val="24"/>
          <w:lang w:eastAsia="tr-TR"/>
        </w:rPr>
        <w:t xml:space="preserve"> ve Millî Eğitim Bakanlığı Motorlu Taşıt Sürücüleri</w:t>
      </w:r>
      <w:r w:rsidR="0008283F" w:rsidRPr="00562931">
        <w:rPr>
          <w:rFonts w:ascii="Times New Roman" w:eastAsia="Times New Roman" w:hAnsi="Times New Roman" w:cs="Times New Roman"/>
          <w:sz w:val="24"/>
          <w:szCs w:val="24"/>
          <w:lang w:eastAsia="tr-TR"/>
        </w:rPr>
        <w:t xml:space="preserve"> </w:t>
      </w:r>
      <w:r w:rsidR="002E4941">
        <w:rPr>
          <w:rFonts w:ascii="Times New Roman" w:eastAsia="Times New Roman" w:hAnsi="Times New Roman" w:cs="Times New Roman"/>
          <w:sz w:val="24"/>
          <w:szCs w:val="24"/>
          <w:lang w:eastAsia="tr-TR"/>
        </w:rPr>
        <w:t>Kursları Yönetmeli</w:t>
      </w:r>
      <w:r w:rsidR="000D1913">
        <w:rPr>
          <w:rFonts w:ascii="Times New Roman" w:eastAsia="Times New Roman" w:hAnsi="Times New Roman" w:cs="Times New Roman"/>
          <w:sz w:val="24"/>
          <w:szCs w:val="24"/>
          <w:lang w:eastAsia="tr-TR"/>
        </w:rPr>
        <w:t xml:space="preserve">ği’nde belirtilen </w:t>
      </w:r>
      <w:r w:rsidRPr="00562931">
        <w:rPr>
          <w:rFonts w:ascii="Times New Roman" w:eastAsia="Times New Roman" w:hAnsi="Times New Roman" w:cs="Times New Roman"/>
          <w:sz w:val="24"/>
          <w:szCs w:val="24"/>
          <w:lang w:eastAsia="tr-TR"/>
        </w:rPr>
        <w:t>şartları taşıyan bireyler için hazırlanmıştır.</w:t>
      </w:r>
    </w:p>
    <w:p w:rsidR="00A50261" w:rsidRPr="00562931" w:rsidRDefault="00526700" w:rsidP="00A50261">
      <w:pPr>
        <w:widowControl w:val="0"/>
        <w:suppressAutoHyphens/>
        <w:autoSpaceDN w:val="0"/>
        <w:spacing w:after="0" w:line="360" w:lineRule="auto"/>
        <w:jc w:val="both"/>
        <w:textAlignment w:val="baseline"/>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PROGRAMIN AMAÇLARI</w:t>
      </w:r>
    </w:p>
    <w:p w:rsidR="00A50261" w:rsidRPr="00562931" w:rsidRDefault="00A50261" w:rsidP="00A50261">
      <w:pPr>
        <w:widowControl w:val="0"/>
        <w:suppressAutoHyphens/>
        <w:autoSpaceDN w:val="0"/>
        <w:spacing w:after="0" w:line="360" w:lineRule="auto"/>
        <w:jc w:val="both"/>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Bu programı başa</w:t>
      </w:r>
      <w:r w:rsidR="006473F8" w:rsidRPr="00562931">
        <w:rPr>
          <w:rFonts w:ascii="Times New Roman" w:eastAsia="Times New Roman" w:hAnsi="Times New Roman" w:cs="Times New Roman"/>
          <w:sz w:val="24"/>
          <w:szCs w:val="24"/>
          <w:lang w:eastAsia="tr-TR"/>
        </w:rPr>
        <w:t>rı ile tamamlayan kursiyerlerin</w:t>
      </w:r>
      <w:r w:rsidR="00575EF3" w:rsidRPr="00562931">
        <w:rPr>
          <w:rFonts w:ascii="Times New Roman" w:eastAsia="Times New Roman" w:hAnsi="Times New Roman" w:cs="Times New Roman"/>
          <w:sz w:val="24"/>
          <w:szCs w:val="24"/>
          <w:lang w:eastAsia="tr-TR"/>
        </w:rPr>
        <w:t xml:space="preserve"> aşağıdaki ama</w:t>
      </w:r>
      <w:r w:rsidR="00A0600B">
        <w:rPr>
          <w:rFonts w:ascii="Times New Roman" w:eastAsia="Times New Roman" w:hAnsi="Times New Roman" w:cs="Times New Roman"/>
          <w:sz w:val="24"/>
          <w:szCs w:val="24"/>
          <w:lang w:eastAsia="tr-TR"/>
        </w:rPr>
        <w:t>çlara ulaşmaları beklenmektedir:</w:t>
      </w:r>
    </w:p>
    <w:p w:rsidR="00435740" w:rsidRPr="00F60E8A" w:rsidRDefault="00F60E8A" w:rsidP="000961FB">
      <w:pPr>
        <w:pStyle w:val="ListeParagraf"/>
        <w:numPr>
          <w:ilvl w:val="0"/>
          <w:numId w:val="3"/>
        </w:numPr>
        <w:spacing w:after="0" w:line="360" w:lineRule="auto"/>
        <w:ind w:left="426" w:right="173"/>
        <w:jc w:val="both"/>
      </w:pPr>
      <w:r w:rsidRPr="00F60E8A">
        <w:rPr>
          <w:bCs/>
        </w:rPr>
        <w:t>Sürücülüğe ve yol güvenliğine etki eden faktörler</w:t>
      </w:r>
      <w:r w:rsidR="00776C89">
        <w:rPr>
          <w:bCs/>
        </w:rPr>
        <w:t>i kavrama</w:t>
      </w:r>
      <w:r w:rsidR="00A0600B">
        <w:rPr>
          <w:bCs/>
        </w:rPr>
        <w:t>ları</w:t>
      </w:r>
    </w:p>
    <w:p w:rsidR="00435740" w:rsidRPr="00F60E8A" w:rsidRDefault="00F60E8A" w:rsidP="000961FB">
      <w:pPr>
        <w:pStyle w:val="ListeParagraf"/>
        <w:widowControl w:val="0"/>
        <w:numPr>
          <w:ilvl w:val="0"/>
          <w:numId w:val="3"/>
        </w:numPr>
        <w:spacing w:after="0" w:line="360" w:lineRule="auto"/>
        <w:ind w:left="426"/>
        <w:jc w:val="both"/>
      </w:pPr>
      <w:r w:rsidRPr="00F60E8A">
        <w:rPr>
          <w:bCs/>
        </w:rPr>
        <w:t>Sürücü olma şartları ve sürücü belgeleri</w:t>
      </w:r>
      <w:r w:rsidR="00776C89">
        <w:rPr>
          <w:bCs/>
        </w:rPr>
        <w:t xml:space="preserve"> hakkında bilgi sahibi olma</w:t>
      </w:r>
      <w:r w:rsidR="00A0600B">
        <w:rPr>
          <w:bCs/>
        </w:rPr>
        <w:t>ları</w:t>
      </w:r>
    </w:p>
    <w:p w:rsidR="00F60E8A" w:rsidRPr="00D9141F" w:rsidRDefault="00A0600B" w:rsidP="000961FB">
      <w:pPr>
        <w:pStyle w:val="ListeParagraf"/>
        <w:widowControl w:val="0"/>
        <w:numPr>
          <w:ilvl w:val="0"/>
          <w:numId w:val="3"/>
        </w:numPr>
        <w:spacing w:after="0" w:line="360" w:lineRule="auto"/>
        <w:ind w:left="426"/>
        <w:jc w:val="both"/>
        <w:rPr>
          <w:bCs/>
        </w:rPr>
      </w:pPr>
      <w:r w:rsidRPr="00F60E8A">
        <w:rPr>
          <w:bCs/>
        </w:rPr>
        <w:t xml:space="preserve">Araç ve </w:t>
      </w:r>
      <w:r w:rsidRPr="00D9141F">
        <w:rPr>
          <w:bCs/>
        </w:rPr>
        <w:t>taşıtların tescil, hurda, sigorta ve muayene işlemlerini kavramaları</w:t>
      </w:r>
    </w:p>
    <w:p w:rsidR="00435740" w:rsidRPr="00D9141F" w:rsidRDefault="00A0600B" w:rsidP="000961FB">
      <w:pPr>
        <w:pStyle w:val="ListeParagraf"/>
        <w:widowControl w:val="0"/>
        <w:numPr>
          <w:ilvl w:val="0"/>
          <w:numId w:val="3"/>
        </w:numPr>
        <w:spacing w:after="0" w:line="360" w:lineRule="auto"/>
        <w:ind w:left="426"/>
        <w:jc w:val="both"/>
        <w:rPr>
          <w:bCs/>
        </w:rPr>
      </w:pPr>
      <w:r w:rsidRPr="00D9141F">
        <w:rPr>
          <w:bCs/>
        </w:rPr>
        <w:t>Karayolu çeşitleri, özellikleri ve yol kullanıcılarının karayolunu kullanma kurallarını kavramaları</w:t>
      </w:r>
    </w:p>
    <w:p w:rsidR="00B7110B" w:rsidRPr="00D9141F" w:rsidRDefault="00F60E8A" w:rsidP="000961FB">
      <w:pPr>
        <w:pStyle w:val="ListeParagraf"/>
        <w:numPr>
          <w:ilvl w:val="0"/>
          <w:numId w:val="3"/>
        </w:numPr>
        <w:spacing w:after="0" w:line="360" w:lineRule="auto"/>
        <w:ind w:left="426"/>
        <w:jc w:val="both"/>
        <w:rPr>
          <w:bCs/>
        </w:rPr>
      </w:pPr>
      <w:r w:rsidRPr="00D9141F">
        <w:rPr>
          <w:bCs/>
        </w:rPr>
        <w:t>Karayolu trafik güvenliği</w:t>
      </w:r>
      <w:r w:rsidR="0024689C" w:rsidRPr="00D9141F">
        <w:rPr>
          <w:bCs/>
        </w:rPr>
        <w:t xml:space="preserve"> ile ilgili bilgileri kavrama</w:t>
      </w:r>
      <w:r w:rsidR="00A0600B" w:rsidRPr="00D9141F">
        <w:rPr>
          <w:bCs/>
        </w:rPr>
        <w:t>ları</w:t>
      </w:r>
    </w:p>
    <w:p w:rsidR="00B7110B" w:rsidRPr="00D9141F" w:rsidRDefault="00A0600B" w:rsidP="000961FB">
      <w:pPr>
        <w:widowControl w:val="0"/>
        <w:numPr>
          <w:ilvl w:val="0"/>
          <w:numId w:val="3"/>
        </w:numPr>
        <w:suppressAutoHyphens/>
        <w:autoSpaceDN w:val="0"/>
        <w:spacing w:after="0" w:line="360" w:lineRule="auto"/>
        <w:ind w:left="425" w:hanging="357"/>
        <w:jc w:val="both"/>
        <w:textAlignment w:val="baseline"/>
        <w:outlineLvl w:val="0"/>
        <w:rPr>
          <w:rFonts w:ascii="Times New Roman" w:eastAsia="Calibri" w:hAnsi="Times New Roman" w:cs="Times New Roman"/>
          <w:sz w:val="24"/>
          <w:szCs w:val="24"/>
        </w:rPr>
      </w:pPr>
      <w:r w:rsidRPr="00D9141F">
        <w:rPr>
          <w:rFonts w:ascii="Times New Roman" w:eastAsia="Calibri" w:hAnsi="Times New Roman" w:cs="Times New Roman"/>
          <w:sz w:val="24"/>
          <w:szCs w:val="24"/>
        </w:rPr>
        <w:t>Trafik işaret ve işaretçilerinin anlamlarını kavramaları</w:t>
      </w:r>
    </w:p>
    <w:p w:rsidR="00B7110B" w:rsidRPr="00D9141F" w:rsidRDefault="00A0600B" w:rsidP="000961FB">
      <w:pPr>
        <w:pStyle w:val="ListeParagraf"/>
        <w:numPr>
          <w:ilvl w:val="0"/>
          <w:numId w:val="3"/>
        </w:numPr>
        <w:spacing w:after="0" w:line="360" w:lineRule="auto"/>
        <w:ind w:left="425" w:hanging="357"/>
        <w:jc w:val="both"/>
      </w:pPr>
      <w:r w:rsidRPr="00D9141F">
        <w:t>Hız kuralları, güvenli takip ve durma mesafesi ile ilgili bilgileri kavramaları</w:t>
      </w:r>
    </w:p>
    <w:p w:rsidR="00B7110B" w:rsidRPr="00D9141F" w:rsidRDefault="00A0600B" w:rsidP="000961FB">
      <w:pPr>
        <w:pStyle w:val="ListeParagraf"/>
        <w:numPr>
          <w:ilvl w:val="0"/>
          <w:numId w:val="3"/>
        </w:numPr>
        <w:spacing w:after="0" w:line="360" w:lineRule="auto"/>
        <w:ind w:left="426"/>
        <w:jc w:val="both"/>
      </w:pPr>
      <w:r w:rsidRPr="00D9141F">
        <w:t>Manevra, durma, duraklama ve park etme kurallarını kavramaları</w:t>
      </w:r>
    </w:p>
    <w:p w:rsidR="00F60E8A" w:rsidRPr="00D9141F" w:rsidRDefault="00F60E8A" w:rsidP="000961FB">
      <w:pPr>
        <w:pStyle w:val="ListeParagraf"/>
        <w:numPr>
          <w:ilvl w:val="0"/>
          <w:numId w:val="3"/>
        </w:numPr>
        <w:spacing w:after="0" w:line="360" w:lineRule="auto"/>
        <w:ind w:left="426"/>
        <w:jc w:val="both"/>
      </w:pPr>
      <w:r w:rsidRPr="00D9141F">
        <w:t>Geçiş üstünlüğü,</w:t>
      </w:r>
      <w:r w:rsidR="001A54DC" w:rsidRPr="00D9141F">
        <w:t xml:space="preserve"> geçiş hakkı ve geçiş kolaylığı ile ilgili bilgi sahibi olma</w:t>
      </w:r>
      <w:r w:rsidR="00A0600B" w:rsidRPr="00D9141F">
        <w:t>ları</w:t>
      </w:r>
    </w:p>
    <w:p w:rsidR="00435740" w:rsidRPr="00D9141F" w:rsidRDefault="00F60E8A" w:rsidP="000961FB">
      <w:pPr>
        <w:pStyle w:val="ListeParagraf"/>
        <w:numPr>
          <w:ilvl w:val="0"/>
          <w:numId w:val="3"/>
        </w:numPr>
        <w:spacing w:after="0" w:line="360" w:lineRule="auto"/>
        <w:ind w:left="426" w:hanging="426"/>
        <w:jc w:val="both"/>
      </w:pPr>
      <w:r w:rsidRPr="00D9141F">
        <w:t>Trafikte tehlike algısı</w:t>
      </w:r>
      <w:r w:rsidR="001A54DC" w:rsidRPr="00D9141F">
        <w:t xml:space="preserve"> ile ilgili bilgileri kavrama</w:t>
      </w:r>
      <w:r w:rsidR="00A0600B" w:rsidRPr="00D9141F">
        <w:t>ları</w:t>
      </w:r>
    </w:p>
    <w:p w:rsidR="00B7110B" w:rsidRPr="00D9141F" w:rsidRDefault="00A0600B" w:rsidP="000961FB">
      <w:pPr>
        <w:pStyle w:val="ListeParagraf"/>
        <w:numPr>
          <w:ilvl w:val="0"/>
          <w:numId w:val="3"/>
        </w:numPr>
        <w:spacing w:after="0" w:line="360" w:lineRule="auto"/>
        <w:ind w:left="426" w:hanging="426"/>
        <w:jc w:val="both"/>
        <w:rPr>
          <w:szCs w:val="20"/>
        </w:rPr>
      </w:pPr>
      <w:r w:rsidRPr="00D9141F">
        <w:rPr>
          <w:szCs w:val="20"/>
        </w:rPr>
        <w:t>Güvenli araç kullanımı ile ilgili bilgileri kavramaları</w:t>
      </w:r>
    </w:p>
    <w:p w:rsidR="00B7110B" w:rsidRPr="00F60E8A" w:rsidRDefault="00F60E8A" w:rsidP="000961FB">
      <w:pPr>
        <w:pStyle w:val="ListeParagraf"/>
        <w:numPr>
          <w:ilvl w:val="0"/>
          <w:numId w:val="3"/>
        </w:numPr>
        <w:spacing w:after="0" w:line="360" w:lineRule="auto"/>
        <w:ind w:left="426" w:hanging="426"/>
        <w:jc w:val="both"/>
        <w:rPr>
          <w:szCs w:val="20"/>
        </w:rPr>
      </w:pPr>
      <w:r w:rsidRPr="00F60E8A">
        <w:rPr>
          <w:szCs w:val="20"/>
        </w:rPr>
        <w:t>Trafik kazaları ve trafik kazalarında sürücülerin yükümlülükleri</w:t>
      </w:r>
      <w:r w:rsidR="001A54DC">
        <w:rPr>
          <w:szCs w:val="20"/>
        </w:rPr>
        <w:t xml:space="preserve"> hakkında bilgi sahibi olma</w:t>
      </w:r>
      <w:r w:rsidR="00A0600B">
        <w:rPr>
          <w:szCs w:val="20"/>
        </w:rPr>
        <w:t>ları</w:t>
      </w:r>
    </w:p>
    <w:p w:rsidR="00B7110B" w:rsidRPr="00D9141F" w:rsidRDefault="00A0600B" w:rsidP="000A5260">
      <w:pPr>
        <w:pStyle w:val="ListeParagraf"/>
        <w:numPr>
          <w:ilvl w:val="0"/>
          <w:numId w:val="3"/>
        </w:numPr>
        <w:spacing w:after="0" w:line="360" w:lineRule="auto"/>
        <w:ind w:left="426" w:hanging="426"/>
        <w:rPr>
          <w:szCs w:val="20"/>
        </w:rPr>
      </w:pPr>
      <w:r w:rsidRPr="00D9141F">
        <w:rPr>
          <w:szCs w:val="20"/>
        </w:rPr>
        <w:lastRenderedPageBreak/>
        <w:t>Trafik ve yol denetimleri, elektronik denetim sistemleri ve işaretleri ile trafik kural ihlalleri ve idari yaptırımlar hakkında bilgi sahibi olmaları</w:t>
      </w:r>
    </w:p>
    <w:p w:rsidR="00B7110B" w:rsidRPr="00D9141F" w:rsidRDefault="00F60E8A" w:rsidP="001A54DC">
      <w:pPr>
        <w:pStyle w:val="ListeParagraf"/>
        <w:numPr>
          <w:ilvl w:val="0"/>
          <w:numId w:val="3"/>
        </w:numPr>
        <w:spacing w:after="0" w:line="360" w:lineRule="auto"/>
        <w:ind w:left="426" w:right="63" w:hanging="426"/>
        <w:rPr>
          <w:szCs w:val="20"/>
        </w:rPr>
      </w:pPr>
      <w:r w:rsidRPr="00D9141F">
        <w:rPr>
          <w:szCs w:val="20"/>
        </w:rPr>
        <w:t>Araçlarla ilgili teknik konular</w:t>
      </w:r>
      <w:r w:rsidR="00FD4640" w:rsidRPr="00D9141F">
        <w:rPr>
          <w:szCs w:val="20"/>
        </w:rPr>
        <w:t>ı kavrama</w:t>
      </w:r>
      <w:r w:rsidR="00A0600B" w:rsidRPr="00D9141F">
        <w:rPr>
          <w:szCs w:val="20"/>
        </w:rPr>
        <w:t>ları</w:t>
      </w:r>
    </w:p>
    <w:p w:rsidR="00A50261" w:rsidRPr="00EE21D3" w:rsidRDefault="00FD4640" w:rsidP="00EE21D3">
      <w:pPr>
        <w:pStyle w:val="ListeParagraf"/>
        <w:numPr>
          <w:ilvl w:val="0"/>
          <w:numId w:val="3"/>
        </w:numPr>
        <w:spacing w:after="240" w:line="360" w:lineRule="auto"/>
        <w:ind w:left="425" w:right="62" w:hanging="425"/>
        <w:rPr>
          <w:b/>
          <w:szCs w:val="20"/>
        </w:rPr>
      </w:pPr>
      <w:r w:rsidRPr="00D9141F">
        <w:rPr>
          <w:szCs w:val="20"/>
        </w:rPr>
        <w:t>Trafik ve ç</w:t>
      </w:r>
      <w:r w:rsidR="00F60E8A" w:rsidRPr="00D9141F">
        <w:rPr>
          <w:szCs w:val="20"/>
        </w:rPr>
        <w:t xml:space="preserve">evre </w:t>
      </w:r>
      <w:r w:rsidR="002F3AC9" w:rsidRPr="00D9141F">
        <w:rPr>
          <w:szCs w:val="20"/>
        </w:rPr>
        <w:t>ilişkisini kavrama</w:t>
      </w:r>
      <w:r w:rsidR="00A0600B" w:rsidRPr="00D9141F">
        <w:rPr>
          <w:szCs w:val="20"/>
        </w:rPr>
        <w:t>ları</w:t>
      </w:r>
    </w:p>
    <w:p w:rsidR="00A50261" w:rsidRPr="00562931" w:rsidRDefault="00A75CEF" w:rsidP="0038707E">
      <w:pPr>
        <w:autoSpaceDN w:val="0"/>
        <w:spacing w:before="120" w:after="0" w:line="36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PROGRAMIN UYGULA</w:t>
      </w:r>
      <w:r w:rsidR="0008283F" w:rsidRPr="00562931">
        <w:rPr>
          <w:rFonts w:ascii="Times New Roman" w:eastAsia="Times New Roman" w:hAnsi="Times New Roman" w:cs="Times New Roman"/>
          <w:b/>
          <w:sz w:val="24"/>
          <w:szCs w:val="24"/>
          <w:lang w:eastAsia="tr-TR"/>
        </w:rPr>
        <w:t>N</w:t>
      </w:r>
      <w:r w:rsidRPr="00562931">
        <w:rPr>
          <w:rFonts w:ascii="Times New Roman" w:eastAsia="Times New Roman" w:hAnsi="Times New Roman" w:cs="Times New Roman"/>
          <w:b/>
          <w:sz w:val="24"/>
          <w:szCs w:val="24"/>
          <w:lang w:eastAsia="tr-TR"/>
        </w:rPr>
        <w:t>MASI İLE</w:t>
      </w:r>
      <w:r w:rsidR="00A50261" w:rsidRPr="00562931">
        <w:rPr>
          <w:rFonts w:ascii="Times New Roman" w:eastAsia="Times New Roman" w:hAnsi="Times New Roman" w:cs="Times New Roman"/>
          <w:b/>
          <w:sz w:val="24"/>
          <w:szCs w:val="24"/>
          <w:lang w:eastAsia="tr-TR"/>
        </w:rPr>
        <w:t xml:space="preserve"> İLGİLİ AÇIKLAMALAR</w:t>
      </w:r>
    </w:p>
    <w:p w:rsidR="002C1A51" w:rsidRPr="00EE21D3" w:rsidRDefault="00EE21D3" w:rsidP="00E05BB5">
      <w:pPr>
        <w:widowControl w:val="0"/>
        <w:numPr>
          <w:ilvl w:val="0"/>
          <w:numId w:val="4"/>
        </w:numPr>
        <w:tabs>
          <w:tab w:val="left" w:pos="720"/>
          <w:tab w:val="left" w:pos="851"/>
        </w:tabs>
        <w:suppressAutoHyphens/>
        <w:autoSpaceDN w:val="0"/>
        <w:spacing w:before="120" w:after="0" w:line="360" w:lineRule="auto"/>
        <w:ind w:left="426"/>
        <w:jc w:val="both"/>
        <w:textAlignment w:val="baseline"/>
        <w:rPr>
          <w:rFonts w:ascii="Times New Roman" w:eastAsia="Times New Roman" w:hAnsi="Times New Roman" w:cs="Times New Roman"/>
          <w:sz w:val="28"/>
          <w:szCs w:val="24"/>
          <w:lang w:eastAsia="tr-TR"/>
        </w:rPr>
      </w:pPr>
      <w:r>
        <w:rPr>
          <w:rFonts w:ascii="Times New Roman" w:eastAsia="Times New Roman" w:hAnsi="Times New Roman" w:cs="Times New Roman"/>
          <w:sz w:val="24"/>
          <w:szCs w:val="24"/>
          <w:lang w:eastAsia="tr-TR"/>
        </w:rPr>
        <w:t>Program içeriğindeki konuların işlenişinde</w:t>
      </w:r>
      <w:r w:rsidR="002C1A51" w:rsidRPr="00562931">
        <w:rPr>
          <w:rFonts w:ascii="Times New Roman" w:eastAsia="Times New Roman" w:hAnsi="Times New Roman" w:cs="Times New Roman"/>
          <w:sz w:val="24"/>
          <w:szCs w:val="24"/>
          <w:lang w:eastAsia="tr-TR"/>
        </w:rPr>
        <w:t xml:space="preserve"> </w:t>
      </w:r>
      <w:r w:rsidR="00950CDE">
        <w:rPr>
          <w:rFonts w:ascii="Times New Roman" w:eastAsia="Times New Roman" w:hAnsi="Times New Roman" w:cs="Times New Roman"/>
          <w:sz w:val="24"/>
          <w:szCs w:val="24"/>
          <w:lang w:eastAsia="tr-TR"/>
        </w:rPr>
        <w:t>anlatım</w:t>
      </w:r>
      <w:r w:rsidR="002C1A51" w:rsidRPr="00562931">
        <w:rPr>
          <w:rFonts w:ascii="Times New Roman" w:eastAsia="Times New Roman" w:hAnsi="Times New Roman" w:cs="Times New Roman"/>
          <w:sz w:val="24"/>
          <w:szCs w:val="24"/>
          <w:lang w:eastAsia="tr-TR"/>
        </w:rPr>
        <w:t>,</w:t>
      </w:r>
      <w:r w:rsidR="00A50261" w:rsidRPr="00562931">
        <w:rPr>
          <w:rFonts w:ascii="Times New Roman" w:eastAsia="Times New Roman" w:hAnsi="Times New Roman" w:cs="Times New Roman"/>
          <w:sz w:val="24"/>
          <w:szCs w:val="24"/>
          <w:lang w:eastAsia="tr-TR"/>
        </w:rPr>
        <w:t xml:space="preserve"> soru-cevap, tartışma, </w:t>
      </w:r>
      <w:r w:rsidR="00950CDE">
        <w:rPr>
          <w:rFonts w:ascii="Times New Roman" w:eastAsia="Times New Roman" w:hAnsi="Times New Roman" w:cs="Times New Roman"/>
          <w:sz w:val="24"/>
          <w:szCs w:val="24"/>
          <w:lang w:eastAsia="tr-TR"/>
        </w:rPr>
        <w:t xml:space="preserve">beyin fırtınası, örnek olay gibi </w:t>
      </w:r>
      <w:r w:rsidR="002C1A51" w:rsidRPr="00562931">
        <w:rPr>
          <w:rFonts w:ascii="Times New Roman" w:eastAsia="Times New Roman" w:hAnsi="Times New Roman" w:cs="Times New Roman"/>
          <w:sz w:val="24"/>
          <w:szCs w:val="24"/>
          <w:lang w:eastAsia="tr-TR"/>
        </w:rPr>
        <w:t xml:space="preserve">öğretim </w:t>
      </w:r>
      <w:r w:rsidR="00A50261" w:rsidRPr="00562931">
        <w:rPr>
          <w:rFonts w:ascii="Times New Roman" w:eastAsia="Times New Roman" w:hAnsi="Times New Roman" w:cs="Times New Roman"/>
          <w:sz w:val="24"/>
          <w:szCs w:val="24"/>
          <w:lang w:eastAsia="tr-TR"/>
        </w:rPr>
        <w:t>yöntem ve teknikler</w:t>
      </w:r>
      <w:r w:rsidR="002C1A51" w:rsidRPr="00562931">
        <w:rPr>
          <w:rFonts w:ascii="Times New Roman" w:eastAsia="Times New Roman" w:hAnsi="Times New Roman" w:cs="Times New Roman"/>
          <w:sz w:val="24"/>
          <w:szCs w:val="24"/>
          <w:lang w:eastAsia="tr-TR"/>
        </w:rPr>
        <w:t>i</w:t>
      </w:r>
      <w:r w:rsidR="00A50261" w:rsidRPr="00562931">
        <w:rPr>
          <w:rFonts w:ascii="Times New Roman" w:eastAsia="Times New Roman" w:hAnsi="Times New Roman" w:cs="Times New Roman"/>
          <w:sz w:val="24"/>
          <w:szCs w:val="24"/>
          <w:lang w:eastAsia="tr-TR"/>
        </w:rPr>
        <w:t xml:space="preserve"> </w:t>
      </w:r>
      <w:r w:rsidR="00950CDE">
        <w:rPr>
          <w:rFonts w:ascii="Times New Roman" w:eastAsia="Times New Roman" w:hAnsi="Times New Roman" w:cs="Times New Roman"/>
          <w:sz w:val="24"/>
          <w:szCs w:val="24"/>
          <w:lang w:eastAsia="tr-TR"/>
        </w:rPr>
        <w:t>kullanılır</w:t>
      </w:r>
      <w:r w:rsidR="002C1A51" w:rsidRPr="00562931">
        <w:rPr>
          <w:rFonts w:ascii="Times New Roman" w:eastAsia="Times New Roman" w:hAnsi="Times New Roman" w:cs="Times New Roman"/>
          <w:sz w:val="24"/>
          <w:szCs w:val="24"/>
          <w:lang w:eastAsia="tr-TR"/>
        </w:rPr>
        <w:t xml:space="preserve">. </w:t>
      </w:r>
      <w:r w:rsidRPr="00EE21D3">
        <w:rPr>
          <w:rFonts w:ascii="Times New Roman" w:hAnsi="Times New Roman"/>
          <w:sz w:val="24"/>
        </w:rPr>
        <w:t>Ayrıca öğretim süresince basitten karmaşığa, bilinenden bilinmeyene, somuttan soyuta, yakından uzağa ve yaşama yakınlık gibi öğrenme ilkeleri dikkate alınır</w:t>
      </w:r>
      <w:r w:rsidRPr="00EE21D3">
        <w:rPr>
          <w:rFonts w:ascii="Times New Roman" w:hAnsi="Times New Roman"/>
          <w:color w:val="000000" w:themeColor="text1"/>
          <w:sz w:val="24"/>
        </w:rPr>
        <w:t>.</w:t>
      </w:r>
    </w:p>
    <w:p w:rsidR="00E05BB5" w:rsidRDefault="00A0600B" w:rsidP="00A50261">
      <w:pPr>
        <w:widowControl w:val="0"/>
        <w:numPr>
          <w:ilvl w:val="0"/>
          <w:numId w:val="4"/>
        </w:numPr>
        <w:tabs>
          <w:tab w:val="left" w:pos="720"/>
          <w:tab w:val="left" w:pos="851"/>
        </w:tabs>
        <w:suppressAutoHyphens/>
        <w:autoSpaceDN w:val="0"/>
        <w:spacing w:after="0" w:line="360" w:lineRule="auto"/>
        <w:ind w:left="426"/>
        <w:jc w:val="both"/>
        <w:textAlignment w:val="baseline"/>
        <w:rPr>
          <w:rFonts w:ascii="Times New Roman" w:eastAsia="Times New Roman" w:hAnsi="Times New Roman" w:cs="Times New Roman"/>
          <w:sz w:val="24"/>
          <w:szCs w:val="24"/>
          <w:lang w:eastAsia="tr-TR"/>
        </w:rPr>
      </w:pPr>
      <w:r w:rsidRPr="00E05BB5">
        <w:rPr>
          <w:rFonts w:ascii="Times New Roman" w:eastAsia="Times New Roman" w:hAnsi="Times New Roman" w:cs="Times New Roman"/>
          <w:sz w:val="24"/>
          <w:szCs w:val="24"/>
          <w:lang w:eastAsia="tr-TR"/>
        </w:rPr>
        <w:t xml:space="preserve">Program içeriğinde yer alan konuların belirlenmesinde Avrupa Birliği müktesebatında yer alan sürücü eğitimi standartları, dünyadaki </w:t>
      </w:r>
      <w:r w:rsidRPr="00D9141F">
        <w:rPr>
          <w:rFonts w:ascii="Times New Roman" w:eastAsia="Times New Roman" w:hAnsi="Times New Roman" w:cs="Times New Roman"/>
          <w:sz w:val="24"/>
          <w:szCs w:val="24"/>
          <w:lang w:eastAsia="tr-TR"/>
        </w:rPr>
        <w:t xml:space="preserve">iyi ülke </w:t>
      </w:r>
      <w:r w:rsidRPr="00E05BB5">
        <w:rPr>
          <w:rFonts w:ascii="Times New Roman" w:eastAsia="Times New Roman" w:hAnsi="Times New Roman" w:cs="Times New Roman"/>
          <w:sz w:val="24"/>
          <w:szCs w:val="24"/>
          <w:lang w:eastAsia="tr-TR"/>
        </w:rPr>
        <w:t>uygulamalar</w:t>
      </w:r>
      <w:r>
        <w:rPr>
          <w:rFonts w:ascii="Times New Roman" w:eastAsia="Times New Roman" w:hAnsi="Times New Roman" w:cs="Times New Roman"/>
          <w:sz w:val="24"/>
          <w:szCs w:val="24"/>
          <w:lang w:eastAsia="tr-TR"/>
        </w:rPr>
        <w:t>ı</w:t>
      </w:r>
      <w:r w:rsidRPr="00E05BB5">
        <w:rPr>
          <w:rFonts w:ascii="Times New Roman" w:eastAsia="Times New Roman" w:hAnsi="Times New Roman" w:cs="Times New Roman"/>
          <w:sz w:val="24"/>
          <w:szCs w:val="24"/>
          <w:lang w:eastAsia="tr-TR"/>
        </w:rPr>
        <w:t xml:space="preserve">, </w:t>
      </w:r>
      <w:r w:rsidR="00EE21D3">
        <w:rPr>
          <w:rFonts w:ascii="Times New Roman" w:eastAsia="Times New Roman" w:hAnsi="Times New Roman" w:cs="Times New Roman"/>
          <w:sz w:val="24"/>
          <w:szCs w:val="24"/>
          <w:lang w:eastAsia="tr-TR"/>
        </w:rPr>
        <w:t xml:space="preserve">sürücü eğitimi </w:t>
      </w:r>
      <w:r w:rsidRPr="00E05BB5">
        <w:rPr>
          <w:rFonts w:ascii="Times New Roman" w:eastAsia="Times New Roman" w:hAnsi="Times New Roman" w:cs="Times New Roman"/>
          <w:sz w:val="24"/>
          <w:szCs w:val="24"/>
          <w:lang w:eastAsia="tr-TR"/>
        </w:rPr>
        <w:t>alan</w:t>
      </w:r>
      <w:r w:rsidR="00EE21D3">
        <w:rPr>
          <w:rFonts w:ascii="Times New Roman" w:eastAsia="Times New Roman" w:hAnsi="Times New Roman" w:cs="Times New Roman"/>
          <w:sz w:val="24"/>
          <w:szCs w:val="24"/>
          <w:lang w:eastAsia="tr-TR"/>
        </w:rPr>
        <w:t>ın</w:t>
      </w:r>
      <w:r w:rsidRPr="00E05BB5">
        <w:rPr>
          <w:rFonts w:ascii="Times New Roman" w:eastAsia="Times New Roman" w:hAnsi="Times New Roman" w:cs="Times New Roman"/>
          <w:sz w:val="24"/>
          <w:szCs w:val="24"/>
          <w:lang w:eastAsia="tr-TR"/>
        </w:rPr>
        <w:t>da yaşanan gelişmeler ve alan uzmanlarının görüşleri dikkate alınmıştır</w:t>
      </w:r>
      <w:r w:rsidR="00E05BB5" w:rsidRPr="00E05BB5">
        <w:rPr>
          <w:rFonts w:ascii="Times New Roman" w:eastAsia="Times New Roman" w:hAnsi="Times New Roman" w:cs="Times New Roman"/>
          <w:sz w:val="24"/>
          <w:szCs w:val="24"/>
          <w:lang w:eastAsia="tr-TR"/>
        </w:rPr>
        <w:t>.</w:t>
      </w:r>
    </w:p>
    <w:p w:rsidR="00A50261" w:rsidRPr="00562931" w:rsidRDefault="00F26305" w:rsidP="00A50261">
      <w:pPr>
        <w:widowControl w:val="0"/>
        <w:numPr>
          <w:ilvl w:val="0"/>
          <w:numId w:val="4"/>
        </w:numPr>
        <w:tabs>
          <w:tab w:val="left" w:pos="720"/>
          <w:tab w:val="left" w:pos="851"/>
        </w:tabs>
        <w:suppressAutoHyphens/>
        <w:autoSpaceDN w:val="0"/>
        <w:spacing w:after="0" w:line="360" w:lineRule="auto"/>
        <w:ind w:left="426"/>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Kursiyerlerin anlamlı bir şekilde öğrenmesini sağlamak amacıyla konular gerçek yaşam durumlarıyla ilişkilendirilerek</w:t>
      </w:r>
      <w:r w:rsidR="00F22521">
        <w:rPr>
          <w:rFonts w:ascii="Times New Roman" w:eastAsia="Times New Roman" w:hAnsi="Times New Roman" w:cs="Times New Roman"/>
          <w:sz w:val="24"/>
          <w:szCs w:val="24"/>
          <w:lang w:eastAsia="tr-TR"/>
        </w:rPr>
        <w:t xml:space="preserve"> işlenir, konuyla ilgili sınıfta tartışma ortamı yaratılır ve kursiyerlerin deneyimlerini ve gözlemlerini paylaşmaları sağlanır</w:t>
      </w:r>
      <w:r>
        <w:rPr>
          <w:rFonts w:ascii="Times New Roman" w:eastAsia="Times New Roman" w:hAnsi="Times New Roman" w:cs="Times New Roman"/>
          <w:sz w:val="24"/>
          <w:szCs w:val="24"/>
          <w:lang w:eastAsia="tr-TR"/>
        </w:rPr>
        <w:t>.</w:t>
      </w:r>
      <w:r w:rsidR="00F22521">
        <w:rPr>
          <w:rFonts w:ascii="Times New Roman" w:eastAsia="Times New Roman" w:hAnsi="Times New Roman" w:cs="Times New Roman"/>
          <w:sz w:val="24"/>
          <w:szCs w:val="24"/>
          <w:lang w:eastAsia="tr-TR"/>
        </w:rPr>
        <w:t xml:space="preserve"> </w:t>
      </w:r>
    </w:p>
    <w:p w:rsidR="00A50261" w:rsidRDefault="00D9141F" w:rsidP="00A50261">
      <w:pPr>
        <w:widowControl w:val="0"/>
        <w:numPr>
          <w:ilvl w:val="0"/>
          <w:numId w:val="4"/>
        </w:numPr>
        <w:tabs>
          <w:tab w:val="left" w:pos="720"/>
          <w:tab w:val="left" w:pos="851"/>
        </w:tabs>
        <w:suppressAutoHyphens/>
        <w:autoSpaceDN w:val="0"/>
        <w:spacing w:after="0" w:line="360" w:lineRule="auto"/>
        <w:ind w:left="426"/>
        <w:jc w:val="both"/>
        <w:textAlignment w:val="baseline"/>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sz w:val="24"/>
          <w:szCs w:val="24"/>
          <w:lang w:eastAsia="tr-TR"/>
        </w:rPr>
        <w:t>Güvenli araç kullanımı ile</w:t>
      </w:r>
      <w:r w:rsidR="00A0600B" w:rsidRPr="00D9141F">
        <w:rPr>
          <w:rFonts w:ascii="Times New Roman" w:eastAsia="Times New Roman" w:hAnsi="Times New Roman" w:cs="Times New Roman"/>
          <w:sz w:val="24"/>
          <w:szCs w:val="24"/>
          <w:lang w:eastAsia="tr-TR"/>
        </w:rPr>
        <w:t xml:space="preserve"> akan ve duran trafikte trafik kurallarına uygun adaptif sürüş teknikleri, park etme, durma ve duraklama, sağa, sola, ileri ve geri istikamette düz ve eğimli karayollarında manevra teknikleri, geçiş üstünlüğüne sahip araçlar ve bu araçlara yol vermek amacıyla yapılan doğru manevra davranışları</w:t>
      </w:r>
      <w:r w:rsidR="00007DE4">
        <w:rPr>
          <w:rFonts w:ascii="Times New Roman" w:eastAsia="Times New Roman" w:hAnsi="Times New Roman" w:cs="Times New Roman"/>
          <w:sz w:val="24"/>
          <w:szCs w:val="24"/>
          <w:lang w:eastAsia="tr-TR"/>
        </w:rPr>
        <w:t xml:space="preserve"> ile ilgili konular</w:t>
      </w:r>
      <w:r w:rsidR="00A0600B" w:rsidRPr="00D9141F">
        <w:rPr>
          <w:rFonts w:ascii="Times New Roman" w:eastAsia="Times New Roman" w:hAnsi="Times New Roman" w:cs="Times New Roman"/>
          <w:sz w:val="24"/>
          <w:szCs w:val="24"/>
          <w:lang w:eastAsia="tr-TR"/>
        </w:rPr>
        <w:t xml:space="preserve"> </w:t>
      </w:r>
      <w:r w:rsidR="00A0600B">
        <w:rPr>
          <w:rFonts w:ascii="Times New Roman" w:eastAsia="Times New Roman" w:hAnsi="Times New Roman" w:cs="Times New Roman"/>
          <w:sz w:val="24"/>
          <w:szCs w:val="24"/>
          <w:lang w:eastAsia="tr-TR"/>
        </w:rPr>
        <w:t xml:space="preserve">örnek </w:t>
      </w:r>
      <w:r w:rsidR="00A0600B" w:rsidRPr="00562931">
        <w:rPr>
          <w:rFonts w:ascii="Times New Roman" w:eastAsia="Times New Roman" w:hAnsi="Times New Roman" w:cs="Times New Roman"/>
          <w:sz w:val="24"/>
          <w:szCs w:val="24"/>
          <w:lang w:eastAsia="tr-TR"/>
        </w:rPr>
        <w:t>videolarla desteklen</w:t>
      </w:r>
      <w:r w:rsidR="00A0600B">
        <w:rPr>
          <w:rFonts w:ascii="Times New Roman" w:eastAsia="Times New Roman" w:hAnsi="Times New Roman" w:cs="Times New Roman"/>
          <w:sz w:val="24"/>
          <w:szCs w:val="24"/>
          <w:lang w:eastAsia="tr-TR"/>
        </w:rPr>
        <w:t>erek işlenir</w:t>
      </w:r>
      <w:r w:rsidR="00A0600B" w:rsidRPr="00562931">
        <w:rPr>
          <w:rFonts w:ascii="Times New Roman" w:eastAsia="Times New Roman" w:hAnsi="Times New Roman" w:cs="Times New Roman"/>
          <w:sz w:val="24"/>
          <w:szCs w:val="24"/>
          <w:lang w:eastAsia="tr-TR"/>
        </w:rPr>
        <w:t xml:space="preserve">. Trafik kazaları, </w:t>
      </w:r>
      <w:r w:rsidR="00A0600B">
        <w:rPr>
          <w:rFonts w:ascii="Times New Roman" w:eastAsia="Times New Roman" w:hAnsi="Times New Roman" w:cs="Times New Roman"/>
          <w:sz w:val="24"/>
          <w:szCs w:val="24"/>
          <w:lang w:eastAsia="tr-TR"/>
        </w:rPr>
        <w:t xml:space="preserve">trafikte </w:t>
      </w:r>
      <w:r w:rsidR="00A0600B" w:rsidRPr="00562931">
        <w:rPr>
          <w:rFonts w:ascii="Times New Roman" w:eastAsia="Times New Roman" w:hAnsi="Times New Roman" w:cs="Times New Roman"/>
          <w:sz w:val="24"/>
          <w:szCs w:val="24"/>
          <w:lang w:eastAsia="tr-TR"/>
        </w:rPr>
        <w:t>kusurlu davranışlar, hukuk</w:t>
      </w:r>
      <w:r w:rsidR="00A0600B">
        <w:rPr>
          <w:rFonts w:ascii="Times New Roman" w:eastAsia="Times New Roman" w:hAnsi="Times New Roman" w:cs="Times New Roman"/>
          <w:sz w:val="24"/>
          <w:szCs w:val="24"/>
          <w:lang w:eastAsia="tr-TR"/>
        </w:rPr>
        <w:t>i</w:t>
      </w:r>
      <w:r w:rsidR="00A0600B" w:rsidRPr="00562931">
        <w:rPr>
          <w:rFonts w:ascii="Times New Roman" w:eastAsia="Times New Roman" w:hAnsi="Times New Roman" w:cs="Times New Roman"/>
          <w:sz w:val="24"/>
          <w:szCs w:val="24"/>
          <w:lang w:eastAsia="tr-TR"/>
        </w:rPr>
        <w:t xml:space="preserve"> ve mal</w:t>
      </w:r>
      <w:r w:rsidR="00A0600B">
        <w:rPr>
          <w:rFonts w:ascii="Times New Roman" w:eastAsia="Times New Roman" w:hAnsi="Times New Roman" w:cs="Times New Roman"/>
          <w:sz w:val="24"/>
          <w:szCs w:val="24"/>
          <w:lang w:eastAsia="tr-TR"/>
        </w:rPr>
        <w:t>i</w:t>
      </w:r>
      <w:r w:rsidR="00A0600B" w:rsidRPr="00562931">
        <w:rPr>
          <w:rFonts w:ascii="Times New Roman" w:eastAsia="Times New Roman" w:hAnsi="Times New Roman" w:cs="Times New Roman"/>
          <w:sz w:val="24"/>
          <w:szCs w:val="24"/>
          <w:lang w:eastAsia="tr-TR"/>
        </w:rPr>
        <w:t xml:space="preserve"> sorumluluk ko</w:t>
      </w:r>
      <w:r w:rsidR="00A0600B">
        <w:rPr>
          <w:rFonts w:ascii="Times New Roman" w:eastAsia="Times New Roman" w:hAnsi="Times New Roman" w:cs="Times New Roman"/>
          <w:sz w:val="24"/>
          <w:szCs w:val="24"/>
          <w:lang w:eastAsia="tr-TR"/>
        </w:rPr>
        <w:t>nularının işlenişinde</w:t>
      </w:r>
      <w:r w:rsidR="00A0600B" w:rsidRPr="00562931">
        <w:rPr>
          <w:rFonts w:ascii="Times New Roman" w:eastAsia="Times New Roman" w:hAnsi="Times New Roman" w:cs="Times New Roman"/>
          <w:sz w:val="24"/>
          <w:szCs w:val="24"/>
          <w:lang w:eastAsia="tr-TR"/>
        </w:rPr>
        <w:t xml:space="preserve"> güncel kaza haberleri ile </w:t>
      </w:r>
      <w:r w:rsidR="00A0600B">
        <w:rPr>
          <w:rFonts w:ascii="Times New Roman" w:eastAsia="Times New Roman" w:hAnsi="Times New Roman" w:cs="Times New Roman"/>
          <w:sz w:val="24"/>
          <w:szCs w:val="24"/>
          <w:lang w:eastAsia="tr-TR"/>
        </w:rPr>
        <w:t xml:space="preserve">trafik kazaları </w:t>
      </w:r>
      <w:r w:rsidR="00A0600B" w:rsidRPr="00D9141F">
        <w:rPr>
          <w:rFonts w:ascii="Times New Roman" w:eastAsia="Times New Roman" w:hAnsi="Times New Roman" w:cs="Times New Roman"/>
          <w:sz w:val="24"/>
          <w:szCs w:val="24"/>
          <w:lang w:eastAsia="tr-TR"/>
        </w:rPr>
        <w:t xml:space="preserve">ve </w:t>
      </w:r>
      <w:r w:rsidR="00A0600B">
        <w:rPr>
          <w:rFonts w:ascii="Times New Roman" w:eastAsia="Times New Roman" w:hAnsi="Times New Roman" w:cs="Times New Roman"/>
          <w:sz w:val="24"/>
          <w:szCs w:val="24"/>
          <w:lang w:eastAsia="tr-TR"/>
        </w:rPr>
        <w:t>ilgili istatistikler</w:t>
      </w:r>
      <w:r w:rsidR="00A0600B" w:rsidRPr="00562931">
        <w:rPr>
          <w:rFonts w:ascii="Times New Roman" w:eastAsia="Times New Roman" w:hAnsi="Times New Roman" w:cs="Times New Roman"/>
          <w:sz w:val="24"/>
          <w:szCs w:val="24"/>
          <w:lang w:eastAsia="tr-TR"/>
        </w:rPr>
        <w:t xml:space="preserve"> </w:t>
      </w:r>
      <w:r w:rsidR="00A0600B">
        <w:rPr>
          <w:rFonts w:ascii="Times New Roman" w:eastAsia="Times New Roman" w:hAnsi="Times New Roman" w:cs="Times New Roman"/>
          <w:sz w:val="24"/>
          <w:szCs w:val="24"/>
          <w:lang w:eastAsia="tr-TR"/>
        </w:rPr>
        <w:t>verilir</w:t>
      </w:r>
      <w:r w:rsidR="00007DE4">
        <w:rPr>
          <w:rFonts w:ascii="Times New Roman" w:eastAsia="Times New Roman" w:hAnsi="Times New Roman" w:cs="Times New Roman"/>
          <w:sz w:val="24"/>
          <w:szCs w:val="24"/>
          <w:lang w:eastAsia="tr-TR"/>
        </w:rPr>
        <w:t xml:space="preserve">. Trafikte tehlike algısı, </w:t>
      </w:r>
      <w:r w:rsidR="00A0600B" w:rsidRPr="00562931">
        <w:rPr>
          <w:rFonts w:ascii="Times New Roman" w:eastAsia="Times New Roman" w:hAnsi="Times New Roman" w:cs="Times New Roman"/>
          <w:sz w:val="24"/>
          <w:szCs w:val="24"/>
          <w:lang w:eastAsia="tr-TR"/>
        </w:rPr>
        <w:t>harita, şehir planı ve yolbul (navigasyon) sistemlerini kull</w:t>
      </w:r>
      <w:r w:rsidR="00007DE4">
        <w:rPr>
          <w:rFonts w:ascii="Times New Roman" w:eastAsia="Times New Roman" w:hAnsi="Times New Roman" w:cs="Times New Roman"/>
          <w:sz w:val="24"/>
          <w:szCs w:val="24"/>
          <w:lang w:eastAsia="tr-TR"/>
        </w:rPr>
        <w:t>anma konuları</w:t>
      </w:r>
      <w:r w:rsidR="00A0600B" w:rsidRPr="00562931">
        <w:rPr>
          <w:rFonts w:ascii="Times New Roman" w:eastAsia="Times New Roman" w:hAnsi="Times New Roman" w:cs="Times New Roman"/>
          <w:sz w:val="24"/>
          <w:szCs w:val="24"/>
          <w:lang w:eastAsia="tr-TR"/>
        </w:rPr>
        <w:t xml:space="preserve"> görsel</w:t>
      </w:r>
      <w:r w:rsidR="00A0600B">
        <w:rPr>
          <w:rFonts w:ascii="Times New Roman" w:eastAsia="Times New Roman" w:hAnsi="Times New Roman" w:cs="Times New Roman"/>
          <w:sz w:val="24"/>
          <w:szCs w:val="24"/>
          <w:lang w:eastAsia="tr-TR"/>
        </w:rPr>
        <w:t xml:space="preserve">lerle desteklenerek işlenir. </w:t>
      </w:r>
    </w:p>
    <w:p w:rsidR="00A50261" w:rsidRPr="00EE21D3" w:rsidRDefault="00950CDE" w:rsidP="00EE21D3">
      <w:pPr>
        <w:widowControl w:val="0"/>
        <w:numPr>
          <w:ilvl w:val="0"/>
          <w:numId w:val="4"/>
        </w:numPr>
        <w:tabs>
          <w:tab w:val="left" w:pos="720"/>
          <w:tab w:val="left" w:pos="851"/>
        </w:tabs>
        <w:suppressAutoHyphens/>
        <w:autoSpaceDN w:val="0"/>
        <w:spacing w:after="240" w:line="360" w:lineRule="auto"/>
        <w:ind w:left="425" w:hanging="357"/>
        <w:jc w:val="both"/>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Bu pr</w:t>
      </w:r>
      <w:r w:rsidR="00F73DED">
        <w:rPr>
          <w:rFonts w:ascii="Times New Roman" w:eastAsia="Times New Roman" w:hAnsi="Times New Roman" w:cs="Times New Roman"/>
          <w:sz w:val="24"/>
          <w:szCs w:val="24"/>
          <w:lang w:eastAsia="tr-TR"/>
        </w:rPr>
        <w:t>ogramı başarı ile tamamlayan kursiyerler</w:t>
      </w:r>
      <w:r w:rsidRPr="00562931">
        <w:rPr>
          <w:rFonts w:ascii="Times New Roman" w:eastAsia="Times New Roman" w:hAnsi="Times New Roman" w:cs="Times New Roman"/>
          <w:sz w:val="24"/>
          <w:szCs w:val="24"/>
          <w:lang w:eastAsia="tr-TR"/>
        </w:rPr>
        <w:t xml:space="preserve"> sürücü belgesi sahibi olma koşullarından</w:t>
      </w:r>
      <w:r w:rsidR="00F73DED">
        <w:rPr>
          <w:rFonts w:ascii="Times New Roman" w:eastAsia="Times New Roman" w:hAnsi="Times New Roman" w:cs="Times New Roman"/>
          <w:sz w:val="24"/>
          <w:szCs w:val="24"/>
          <w:lang w:eastAsia="tr-TR"/>
        </w:rPr>
        <w:t xml:space="preserve"> birini yerine getirmiş olur.</w:t>
      </w:r>
    </w:p>
    <w:p w:rsidR="00A50261" w:rsidRPr="00562931" w:rsidRDefault="00A50261" w:rsidP="00EE21D3">
      <w:pPr>
        <w:autoSpaceDN w:val="0"/>
        <w:spacing w:after="120" w:line="36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EĞİTİCİNİN NİTELİKLERİ</w:t>
      </w:r>
    </w:p>
    <w:p w:rsidR="00EE21D3" w:rsidRDefault="00822E08" w:rsidP="00EE21D3">
      <w:pPr>
        <w:autoSpaceDN w:val="0"/>
        <w:spacing w:after="240" w:line="360" w:lineRule="auto"/>
        <w:jc w:val="both"/>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Bu programda </w:t>
      </w:r>
      <w:r w:rsidR="00A50261" w:rsidRPr="00562931">
        <w:rPr>
          <w:rFonts w:ascii="Times New Roman" w:eastAsia="Times New Roman" w:hAnsi="Times New Roman" w:cs="Times New Roman"/>
          <w:sz w:val="24"/>
          <w:szCs w:val="24"/>
          <w:lang w:eastAsia="tr-TR"/>
        </w:rPr>
        <w:t>Özel Motorlu Taş</w:t>
      </w:r>
      <w:r w:rsidRPr="00562931">
        <w:rPr>
          <w:rFonts w:ascii="Times New Roman" w:eastAsia="Times New Roman" w:hAnsi="Times New Roman" w:cs="Times New Roman"/>
          <w:sz w:val="24"/>
          <w:szCs w:val="24"/>
          <w:lang w:eastAsia="tr-TR"/>
        </w:rPr>
        <w:t>ıt Sürücüleri Kursu Yönetmeliği</w:t>
      </w:r>
      <w:r w:rsidR="000260A5">
        <w:rPr>
          <w:rFonts w:ascii="Times New Roman" w:eastAsia="Times New Roman" w:hAnsi="Times New Roman" w:cs="Times New Roman"/>
          <w:sz w:val="24"/>
          <w:szCs w:val="24"/>
          <w:lang w:eastAsia="tr-TR"/>
        </w:rPr>
        <w:t xml:space="preserve">’nde </w:t>
      </w:r>
      <w:r w:rsidR="00A50261" w:rsidRPr="00562931">
        <w:rPr>
          <w:rFonts w:ascii="Times New Roman" w:eastAsia="Times New Roman" w:hAnsi="Times New Roman" w:cs="Times New Roman"/>
          <w:sz w:val="24"/>
          <w:szCs w:val="24"/>
          <w:lang w:eastAsia="tr-TR"/>
        </w:rPr>
        <w:t xml:space="preserve">belirtilen şartları taşıyan </w:t>
      </w:r>
      <w:r w:rsidRPr="00562931">
        <w:rPr>
          <w:rFonts w:ascii="Times New Roman" w:eastAsia="Times New Roman" w:hAnsi="Times New Roman" w:cs="Times New Roman"/>
          <w:sz w:val="24"/>
          <w:szCs w:val="24"/>
          <w:lang w:eastAsia="tr-TR"/>
        </w:rPr>
        <w:t xml:space="preserve">kişiler eğitici olarak </w:t>
      </w:r>
      <w:r w:rsidR="00EE21D3">
        <w:rPr>
          <w:rFonts w:ascii="Times New Roman" w:eastAsia="Times New Roman" w:hAnsi="Times New Roman" w:cs="Times New Roman"/>
          <w:sz w:val="24"/>
          <w:szCs w:val="24"/>
          <w:lang w:eastAsia="tr-TR"/>
        </w:rPr>
        <w:t>görevlendirilir.</w:t>
      </w:r>
    </w:p>
    <w:p w:rsidR="00FD748F" w:rsidRDefault="00FD748F" w:rsidP="00EE21D3">
      <w:pPr>
        <w:autoSpaceDN w:val="0"/>
        <w:spacing w:after="240" w:line="360" w:lineRule="auto"/>
        <w:jc w:val="both"/>
        <w:rPr>
          <w:rFonts w:ascii="Times New Roman" w:eastAsia="Times New Roman" w:hAnsi="Times New Roman" w:cs="Times New Roman"/>
          <w:sz w:val="24"/>
          <w:szCs w:val="24"/>
          <w:lang w:eastAsia="tr-TR"/>
        </w:rPr>
      </w:pPr>
    </w:p>
    <w:p w:rsidR="00FD748F" w:rsidRDefault="00FD748F" w:rsidP="00EE21D3">
      <w:pPr>
        <w:autoSpaceDN w:val="0"/>
        <w:spacing w:after="240" w:line="360" w:lineRule="auto"/>
        <w:jc w:val="both"/>
        <w:rPr>
          <w:rFonts w:ascii="Times New Roman" w:eastAsia="Times New Roman" w:hAnsi="Times New Roman" w:cs="Times New Roman"/>
          <w:sz w:val="24"/>
          <w:szCs w:val="24"/>
          <w:lang w:eastAsia="tr-TR"/>
        </w:rPr>
      </w:pPr>
    </w:p>
    <w:p w:rsidR="00A50261" w:rsidRPr="00562931" w:rsidRDefault="00A50261" w:rsidP="00EE21D3">
      <w:pPr>
        <w:autoSpaceDN w:val="0"/>
        <w:spacing w:after="120" w:line="36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lastRenderedPageBreak/>
        <w:t>PROGRAMIN SÜRESİ</w:t>
      </w:r>
    </w:p>
    <w:p w:rsidR="00822E08" w:rsidRPr="00562931" w:rsidRDefault="00322ED6" w:rsidP="00822E08">
      <w:pPr>
        <w:autoSpaceDN w:val="0"/>
        <w:spacing w:after="0" w:line="360" w:lineRule="auto"/>
        <w:jc w:val="both"/>
        <w:rPr>
          <w:rFonts w:ascii="Times New Roman" w:eastAsia="Times New Roman" w:hAnsi="Times New Roman" w:cs="Times New Roman"/>
          <w:sz w:val="24"/>
          <w:szCs w:val="24"/>
          <w:lang w:eastAsia="tr-TR"/>
        </w:rPr>
      </w:pPr>
      <w:r w:rsidRPr="00322ED6">
        <w:rPr>
          <w:rFonts w:ascii="Times New Roman" w:eastAsia="Times New Roman" w:hAnsi="Times New Roman" w:cs="Times New Roman"/>
          <w:sz w:val="24"/>
          <w:szCs w:val="24"/>
          <w:lang w:eastAsia="tr-TR"/>
        </w:rPr>
        <w:t xml:space="preserve">Bu program günde en az 2, en fazla 6 </w:t>
      </w:r>
      <w:r w:rsidR="002E4941">
        <w:rPr>
          <w:rFonts w:ascii="Times New Roman" w:eastAsia="Times New Roman" w:hAnsi="Times New Roman" w:cs="Times New Roman"/>
          <w:sz w:val="24"/>
          <w:szCs w:val="24"/>
          <w:lang w:eastAsia="tr-TR"/>
        </w:rPr>
        <w:t xml:space="preserve">ders saati olacak şekilde </w:t>
      </w:r>
      <w:r w:rsidR="00D5146F">
        <w:rPr>
          <w:rFonts w:ascii="Times New Roman" w:eastAsia="Times New Roman" w:hAnsi="Times New Roman" w:cs="Times New Roman"/>
          <w:sz w:val="24"/>
          <w:szCs w:val="24"/>
          <w:lang w:eastAsia="tr-TR"/>
        </w:rPr>
        <w:t>uygulanır</w:t>
      </w:r>
      <w:r w:rsidR="00822E08" w:rsidRPr="00562931">
        <w:rPr>
          <w:rFonts w:ascii="Times New Roman" w:eastAsia="Times New Roman" w:hAnsi="Times New Roman" w:cs="Times New Roman"/>
          <w:sz w:val="24"/>
          <w:szCs w:val="24"/>
          <w:lang w:eastAsia="tr-TR"/>
        </w:rPr>
        <w:t>.</w:t>
      </w:r>
    </w:p>
    <w:p w:rsidR="00A50261" w:rsidRPr="00D9141F" w:rsidRDefault="00A50261" w:rsidP="00A50261">
      <w:pPr>
        <w:autoSpaceDN w:val="0"/>
        <w:spacing w:after="0" w:line="360" w:lineRule="auto"/>
        <w:jc w:val="both"/>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Teorik Eğitim Süresi</w:t>
      </w:r>
      <w:r w:rsidRPr="00562931">
        <w:rPr>
          <w:rFonts w:ascii="Times New Roman" w:eastAsia="Times New Roman" w:hAnsi="Times New Roman" w:cs="Times New Roman"/>
          <w:sz w:val="24"/>
          <w:szCs w:val="24"/>
          <w:lang w:eastAsia="tr-TR"/>
        </w:rPr>
        <w:tab/>
      </w:r>
      <w:r w:rsidRPr="00562931">
        <w:rPr>
          <w:rFonts w:ascii="Times New Roman" w:eastAsia="Times New Roman" w:hAnsi="Times New Roman" w:cs="Times New Roman"/>
          <w:sz w:val="24"/>
          <w:szCs w:val="24"/>
          <w:lang w:eastAsia="tr-TR"/>
        </w:rPr>
        <w:tab/>
        <w:t xml:space="preserve">: </w:t>
      </w:r>
      <w:r w:rsidRPr="00D9141F">
        <w:rPr>
          <w:rFonts w:ascii="Times New Roman" w:eastAsia="Times New Roman" w:hAnsi="Times New Roman" w:cs="Times New Roman"/>
          <w:sz w:val="24"/>
          <w:szCs w:val="24"/>
          <w:lang w:eastAsia="tr-TR"/>
        </w:rPr>
        <w:t>16 ders saati</w:t>
      </w:r>
    </w:p>
    <w:p w:rsidR="00A50261" w:rsidRPr="00D9141F" w:rsidRDefault="00A50261" w:rsidP="00A50261">
      <w:pPr>
        <w:autoSpaceDN w:val="0"/>
        <w:spacing w:after="0" w:line="360" w:lineRule="auto"/>
        <w:jc w:val="both"/>
        <w:rPr>
          <w:rFonts w:ascii="Times New Roman" w:eastAsia="Times New Roman" w:hAnsi="Times New Roman" w:cs="Times New Roman"/>
          <w:sz w:val="24"/>
          <w:szCs w:val="24"/>
          <w:lang w:eastAsia="tr-TR"/>
        </w:rPr>
      </w:pPr>
      <w:r w:rsidRPr="00D9141F">
        <w:rPr>
          <w:rFonts w:ascii="Times New Roman" w:eastAsia="Times New Roman" w:hAnsi="Times New Roman" w:cs="Times New Roman"/>
          <w:sz w:val="24"/>
          <w:szCs w:val="24"/>
          <w:lang w:eastAsia="tr-TR"/>
        </w:rPr>
        <w:t>Uygulamalı Eğitim Süresi</w:t>
      </w:r>
      <w:r w:rsidRPr="00D9141F">
        <w:rPr>
          <w:rFonts w:ascii="Times New Roman" w:eastAsia="Times New Roman" w:hAnsi="Times New Roman" w:cs="Times New Roman"/>
          <w:sz w:val="24"/>
          <w:szCs w:val="24"/>
          <w:lang w:eastAsia="tr-TR"/>
        </w:rPr>
        <w:tab/>
        <w:t>:     -</w:t>
      </w:r>
    </w:p>
    <w:p w:rsidR="00822E08" w:rsidRPr="00D9141F" w:rsidRDefault="00A50261" w:rsidP="00822E08">
      <w:pPr>
        <w:autoSpaceDN w:val="0"/>
        <w:spacing w:after="0" w:line="360" w:lineRule="auto"/>
        <w:jc w:val="both"/>
        <w:rPr>
          <w:rFonts w:ascii="Times New Roman" w:eastAsia="Times New Roman" w:hAnsi="Times New Roman" w:cs="Times New Roman"/>
          <w:sz w:val="24"/>
          <w:szCs w:val="24"/>
          <w:lang w:eastAsia="tr-TR"/>
        </w:rPr>
      </w:pPr>
      <w:r w:rsidRPr="00D9141F">
        <w:rPr>
          <w:rFonts w:ascii="Times New Roman" w:eastAsia="Times New Roman" w:hAnsi="Times New Roman" w:cs="Times New Roman"/>
          <w:sz w:val="24"/>
          <w:szCs w:val="24"/>
          <w:lang w:eastAsia="tr-TR"/>
        </w:rPr>
        <w:t>Toplam Süre</w:t>
      </w:r>
      <w:r w:rsidRPr="00D9141F">
        <w:rPr>
          <w:rFonts w:ascii="Times New Roman" w:eastAsia="Times New Roman" w:hAnsi="Times New Roman" w:cs="Times New Roman"/>
          <w:sz w:val="24"/>
          <w:szCs w:val="24"/>
          <w:lang w:eastAsia="tr-TR"/>
        </w:rPr>
        <w:tab/>
      </w:r>
      <w:r w:rsidRPr="00D9141F">
        <w:rPr>
          <w:rFonts w:ascii="Times New Roman" w:eastAsia="Times New Roman" w:hAnsi="Times New Roman" w:cs="Times New Roman"/>
          <w:sz w:val="24"/>
          <w:szCs w:val="24"/>
          <w:lang w:eastAsia="tr-TR"/>
        </w:rPr>
        <w:tab/>
      </w:r>
      <w:r w:rsidRPr="00D9141F">
        <w:rPr>
          <w:rFonts w:ascii="Times New Roman" w:eastAsia="Times New Roman" w:hAnsi="Times New Roman" w:cs="Times New Roman"/>
          <w:sz w:val="24"/>
          <w:szCs w:val="24"/>
          <w:lang w:eastAsia="tr-TR"/>
        </w:rPr>
        <w:tab/>
        <w:t>: 16 ders saati</w:t>
      </w:r>
    </w:p>
    <w:p w:rsidR="00CB36B7" w:rsidRPr="00562931" w:rsidRDefault="00CB36B7" w:rsidP="00822E08">
      <w:pPr>
        <w:autoSpaceDN w:val="0"/>
        <w:spacing w:after="0" w:line="360" w:lineRule="auto"/>
        <w:jc w:val="both"/>
        <w:rPr>
          <w:rFonts w:ascii="Times New Roman" w:eastAsia="Times New Roman" w:hAnsi="Times New Roman" w:cs="Times New Roman"/>
          <w:b/>
          <w:sz w:val="24"/>
          <w:szCs w:val="24"/>
          <w:lang w:eastAsia="tr-TR"/>
        </w:rPr>
        <w:sectPr w:rsidR="00CB36B7" w:rsidRPr="00562931">
          <w:footerReference w:type="default" r:id="rId8"/>
          <w:pgSz w:w="11906" w:h="16838"/>
          <w:pgMar w:top="1417" w:right="1417" w:bottom="1417" w:left="1417" w:header="708" w:footer="708" w:gutter="0"/>
          <w:cols w:space="708"/>
          <w:docGrid w:linePitch="360"/>
        </w:sectPr>
      </w:pPr>
    </w:p>
    <w:p w:rsidR="00A50261" w:rsidRPr="00562931" w:rsidRDefault="00A50261" w:rsidP="00CB36B7">
      <w:pPr>
        <w:autoSpaceDN w:val="0"/>
        <w:spacing w:after="0" w:line="360" w:lineRule="auto"/>
        <w:ind w:left="-567"/>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lastRenderedPageBreak/>
        <w:t xml:space="preserve">PROGRAMIN </w:t>
      </w:r>
      <w:r w:rsidR="00822E08" w:rsidRPr="00562931">
        <w:rPr>
          <w:rFonts w:ascii="Times New Roman" w:eastAsia="Times New Roman" w:hAnsi="Times New Roman" w:cs="Times New Roman"/>
          <w:b/>
          <w:sz w:val="24"/>
          <w:szCs w:val="24"/>
          <w:lang w:eastAsia="tr-TR"/>
        </w:rPr>
        <w:t>ÜNİTE/</w:t>
      </w:r>
      <w:r w:rsidRPr="00562931">
        <w:rPr>
          <w:rFonts w:ascii="Times New Roman" w:eastAsia="Times New Roman" w:hAnsi="Times New Roman" w:cs="Times New Roman"/>
          <w:b/>
          <w:sz w:val="24"/>
          <w:szCs w:val="24"/>
          <w:lang w:eastAsia="tr-TR"/>
        </w:rPr>
        <w:t>KONU, KAZANIM VE SÜRE DAĞILIMI</w:t>
      </w:r>
    </w:p>
    <w:tbl>
      <w:tblPr>
        <w:tblStyle w:val="TabloKlavuzu"/>
        <w:tblW w:w="15140" w:type="dxa"/>
        <w:tblInd w:w="-431" w:type="dxa"/>
        <w:tblLayout w:type="fixed"/>
        <w:tblLook w:val="04A0" w:firstRow="1" w:lastRow="0" w:firstColumn="1" w:lastColumn="0" w:noHBand="0" w:noVBand="1"/>
      </w:tblPr>
      <w:tblGrid>
        <w:gridCol w:w="5246"/>
        <w:gridCol w:w="7626"/>
        <w:gridCol w:w="2268"/>
      </w:tblGrid>
      <w:tr w:rsidR="00822E08" w:rsidRPr="00562931" w:rsidTr="00B97608">
        <w:trPr>
          <w:trHeight w:val="572"/>
        </w:trPr>
        <w:tc>
          <w:tcPr>
            <w:tcW w:w="15140"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22E08" w:rsidRPr="00562931" w:rsidRDefault="00822E08" w:rsidP="00954FE8">
            <w:pPr>
              <w:spacing w:line="360" w:lineRule="auto"/>
              <w:jc w:val="center"/>
              <w:rPr>
                <w:rFonts w:ascii="Times New Roman" w:hAnsi="Times New Roman" w:cs="Times New Roman"/>
                <w:b/>
                <w:sz w:val="24"/>
                <w:szCs w:val="24"/>
              </w:rPr>
            </w:pPr>
            <w:r w:rsidRPr="00562931">
              <w:rPr>
                <w:rFonts w:ascii="Times New Roman" w:eastAsia="Times New Roman" w:hAnsi="Times New Roman" w:cs="Times New Roman"/>
                <w:b/>
                <w:sz w:val="24"/>
                <w:szCs w:val="24"/>
                <w:lang w:eastAsia="tr-TR"/>
              </w:rPr>
              <w:t>ÖZEL MOTORLU TAŞIT SÜRÜCÜLERİ KURSU TRAFİK VE ÇEVRE DERSİ</w:t>
            </w:r>
            <w:r w:rsidR="00300731">
              <w:rPr>
                <w:rFonts w:ascii="Times New Roman" w:eastAsia="Times New Roman" w:hAnsi="Times New Roman" w:cs="Times New Roman"/>
                <w:b/>
                <w:sz w:val="24"/>
                <w:szCs w:val="24"/>
                <w:lang w:eastAsia="tr-TR"/>
              </w:rPr>
              <w:t xml:space="preserve"> ÖĞRETİM</w:t>
            </w:r>
            <w:r w:rsidRPr="00562931">
              <w:rPr>
                <w:rFonts w:ascii="Times New Roman" w:eastAsia="Times New Roman" w:hAnsi="Times New Roman" w:cs="Times New Roman"/>
                <w:b/>
                <w:sz w:val="24"/>
                <w:szCs w:val="24"/>
                <w:lang w:eastAsia="tr-TR"/>
              </w:rPr>
              <w:t xml:space="preserve"> PROGRAMI</w:t>
            </w:r>
          </w:p>
        </w:tc>
      </w:tr>
      <w:tr w:rsidR="0049008A" w:rsidRPr="00562931" w:rsidTr="00B97608">
        <w:trPr>
          <w:trHeight w:val="471"/>
        </w:trPr>
        <w:tc>
          <w:tcPr>
            <w:tcW w:w="52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50261" w:rsidRPr="00562931" w:rsidRDefault="00822E08" w:rsidP="00954FE8">
            <w:pPr>
              <w:spacing w:line="360" w:lineRule="auto"/>
              <w:jc w:val="center"/>
              <w:rPr>
                <w:rFonts w:ascii="Times New Roman" w:hAnsi="Times New Roman" w:cs="Times New Roman"/>
                <w:b/>
                <w:sz w:val="24"/>
                <w:szCs w:val="24"/>
              </w:rPr>
            </w:pPr>
            <w:r w:rsidRPr="00562931">
              <w:rPr>
                <w:rFonts w:ascii="Times New Roman" w:hAnsi="Times New Roman" w:cs="Times New Roman"/>
                <w:b/>
                <w:sz w:val="24"/>
                <w:szCs w:val="24"/>
              </w:rPr>
              <w:t>ÜNİTE/</w:t>
            </w:r>
            <w:r w:rsidR="00A50261" w:rsidRPr="00562931">
              <w:rPr>
                <w:rFonts w:ascii="Times New Roman" w:hAnsi="Times New Roman" w:cs="Times New Roman"/>
                <w:b/>
                <w:sz w:val="24"/>
                <w:szCs w:val="24"/>
              </w:rPr>
              <w:t>KONU</w:t>
            </w:r>
          </w:p>
        </w:tc>
        <w:tc>
          <w:tcPr>
            <w:tcW w:w="762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50261" w:rsidRPr="00562931" w:rsidRDefault="00A50261" w:rsidP="00954FE8">
            <w:pPr>
              <w:spacing w:line="360" w:lineRule="auto"/>
              <w:jc w:val="center"/>
              <w:rPr>
                <w:rFonts w:ascii="Times New Roman" w:hAnsi="Times New Roman" w:cs="Times New Roman"/>
                <w:b/>
                <w:sz w:val="24"/>
                <w:szCs w:val="24"/>
              </w:rPr>
            </w:pPr>
            <w:r w:rsidRPr="00562931">
              <w:rPr>
                <w:rFonts w:ascii="Times New Roman" w:hAnsi="Times New Roman" w:cs="Times New Roman"/>
                <w:b/>
                <w:sz w:val="24"/>
                <w:szCs w:val="24"/>
              </w:rPr>
              <w:t>KAZANIM VE AÇIKLAMALAR</w:t>
            </w:r>
            <w:r w:rsidR="00822E08" w:rsidRPr="00562931">
              <w:rPr>
                <w:rFonts w:ascii="Times New Roman" w:hAnsi="Times New Roman" w:cs="Times New Roman"/>
                <w:b/>
                <w:sz w:val="24"/>
                <w:szCs w:val="24"/>
              </w:rPr>
              <w:t>I</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50261" w:rsidRPr="00562931" w:rsidRDefault="00A50261" w:rsidP="00954FE8">
            <w:pPr>
              <w:spacing w:line="360" w:lineRule="auto"/>
              <w:jc w:val="center"/>
              <w:rPr>
                <w:rFonts w:ascii="Times New Roman" w:hAnsi="Times New Roman" w:cs="Times New Roman"/>
                <w:b/>
                <w:sz w:val="24"/>
                <w:szCs w:val="24"/>
              </w:rPr>
            </w:pPr>
            <w:r w:rsidRPr="00562931">
              <w:rPr>
                <w:rFonts w:ascii="Times New Roman" w:hAnsi="Times New Roman" w:cs="Times New Roman"/>
                <w:b/>
                <w:sz w:val="24"/>
                <w:szCs w:val="24"/>
              </w:rPr>
              <w:t>SÜRE</w:t>
            </w:r>
          </w:p>
        </w:tc>
      </w:tr>
      <w:tr w:rsidR="0049008A" w:rsidRPr="00562931" w:rsidTr="00B97608">
        <w:tc>
          <w:tcPr>
            <w:tcW w:w="5246" w:type="dxa"/>
          </w:tcPr>
          <w:p w:rsidR="00187732" w:rsidRPr="00562931" w:rsidRDefault="00187732" w:rsidP="00954FE8">
            <w:pPr>
              <w:pStyle w:val="ListeParagraf"/>
              <w:spacing w:after="0" w:line="360" w:lineRule="auto"/>
              <w:ind w:left="340" w:right="173"/>
            </w:pPr>
          </w:p>
          <w:p w:rsidR="00A50261" w:rsidRPr="00562931" w:rsidRDefault="007C322C" w:rsidP="00871B0F">
            <w:pPr>
              <w:pStyle w:val="ListeParagraf"/>
              <w:numPr>
                <w:ilvl w:val="0"/>
                <w:numId w:val="19"/>
              </w:numPr>
              <w:spacing w:after="0" w:line="360" w:lineRule="auto"/>
              <w:ind w:left="340" w:right="173"/>
            </w:pPr>
            <w:r w:rsidRPr="00562931">
              <w:rPr>
                <w:b/>
                <w:bCs/>
              </w:rPr>
              <w:t>SÜRÜ</w:t>
            </w:r>
            <w:r w:rsidR="00B84ADE" w:rsidRPr="00562931">
              <w:rPr>
                <w:b/>
                <w:bCs/>
              </w:rPr>
              <w:t>CÜLÜĞE VE YOL GÜVENLİĞİNE ETKİ EDEN FAKTÖRLER</w:t>
            </w:r>
          </w:p>
          <w:p w:rsidR="007C322C" w:rsidRPr="00562931" w:rsidRDefault="00B84ADE" w:rsidP="00871B0F">
            <w:pPr>
              <w:pStyle w:val="ListeParagraf"/>
              <w:numPr>
                <w:ilvl w:val="0"/>
                <w:numId w:val="26"/>
              </w:numPr>
              <w:spacing w:after="0" w:line="360" w:lineRule="auto"/>
            </w:pPr>
            <w:r w:rsidRPr="00562931">
              <w:t>Duyular</w:t>
            </w:r>
          </w:p>
          <w:p w:rsidR="007C322C" w:rsidRPr="00562931" w:rsidRDefault="007C322C" w:rsidP="00B43125">
            <w:pPr>
              <w:widowControl w:val="0"/>
              <w:numPr>
                <w:ilvl w:val="4"/>
                <w:numId w:val="4"/>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Görme</w:t>
            </w:r>
          </w:p>
          <w:p w:rsidR="007C322C" w:rsidRPr="00562931" w:rsidRDefault="007C322C" w:rsidP="00B43125">
            <w:pPr>
              <w:widowControl w:val="0"/>
              <w:numPr>
                <w:ilvl w:val="4"/>
                <w:numId w:val="4"/>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İşitme</w:t>
            </w:r>
          </w:p>
          <w:p w:rsidR="007C322C" w:rsidRPr="00562931" w:rsidRDefault="007C322C" w:rsidP="00B43125">
            <w:pPr>
              <w:widowControl w:val="0"/>
              <w:numPr>
                <w:ilvl w:val="4"/>
                <w:numId w:val="4"/>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Koku alma</w:t>
            </w:r>
          </w:p>
          <w:p w:rsidR="007C322C" w:rsidRPr="00562931" w:rsidRDefault="00B43125" w:rsidP="00B43125">
            <w:pPr>
              <w:widowControl w:val="0"/>
              <w:suppressAutoHyphens/>
              <w:autoSpaceDN w:val="0"/>
              <w:spacing w:line="360" w:lineRule="auto"/>
              <w:ind w:left="78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ç.   </w:t>
            </w:r>
            <w:r w:rsidR="007C322C" w:rsidRPr="00562931">
              <w:rPr>
                <w:rFonts w:ascii="Times New Roman" w:eastAsia="Times New Roman" w:hAnsi="Times New Roman" w:cs="Times New Roman"/>
                <w:sz w:val="24"/>
                <w:szCs w:val="24"/>
                <w:lang w:eastAsia="tr-TR"/>
              </w:rPr>
              <w:t>Hissetme</w:t>
            </w:r>
          </w:p>
          <w:p w:rsidR="007C322C" w:rsidRPr="00562931" w:rsidRDefault="007C322C" w:rsidP="00B43125">
            <w:pPr>
              <w:widowControl w:val="0"/>
              <w:numPr>
                <w:ilvl w:val="4"/>
                <w:numId w:val="4"/>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Yanılsama</w:t>
            </w:r>
          </w:p>
          <w:p w:rsidR="00DE2DF1" w:rsidRPr="00562931" w:rsidRDefault="00B84ADE" w:rsidP="00871B0F">
            <w:pPr>
              <w:pStyle w:val="ListeParagraf"/>
              <w:numPr>
                <w:ilvl w:val="0"/>
                <w:numId w:val="26"/>
              </w:numPr>
              <w:spacing w:after="0" w:line="360" w:lineRule="auto"/>
            </w:pPr>
            <w:r w:rsidRPr="00562931">
              <w:t>Fiziksel ve Zihinsel Faktörler</w:t>
            </w:r>
          </w:p>
          <w:p w:rsidR="007C322C" w:rsidRPr="00562931" w:rsidRDefault="007C322C" w:rsidP="00871B0F">
            <w:pPr>
              <w:widowControl w:val="0"/>
              <w:numPr>
                <w:ilvl w:val="4"/>
                <w:numId w:val="27"/>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Z</w:t>
            </w:r>
            <w:r w:rsidR="00B84ADE" w:rsidRPr="00562931">
              <w:rPr>
                <w:rFonts w:ascii="Times New Roman" w:eastAsia="Times New Roman" w:hAnsi="Times New Roman" w:cs="Times New Roman"/>
                <w:sz w:val="24"/>
                <w:szCs w:val="24"/>
                <w:lang w:eastAsia="tr-TR"/>
              </w:rPr>
              <w:t>indelik ve konsantrasyon</w:t>
            </w:r>
          </w:p>
          <w:p w:rsidR="007C322C" w:rsidRPr="00562931" w:rsidRDefault="00CB36B7" w:rsidP="00871B0F">
            <w:pPr>
              <w:widowControl w:val="0"/>
              <w:numPr>
                <w:ilvl w:val="4"/>
                <w:numId w:val="27"/>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Hastalıklar</w:t>
            </w:r>
          </w:p>
          <w:p w:rsidR="007C322C" w:rsidRPr="00562931" w:rsidRDefault="007C322C" w:rsidP="00871B0F">
            <w:pPr>
              <w:widowControl w:val="0"/>
              <w:numPr>
                <w:ilvl w:val="4"/>
                <w:numId w:val="27"/>
              </w:numPr>
              <w:suppressAutoHyphens/>
              <w:autoSpaceDN w:val="0"/>
              <w:spacing w:line="360" w:lineRule="auto"/>
              <w:ind w:left="114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Geçici </w:t>
            </w:r>
            <w:r w:rsidR="00B84ADE" w:rsidRPr="00562931">
              <w:rPr>
                <w:rFonts w:ascii="Times New Roman" w:eastAsia="Times New Roman" w:hAnsi="Times New Roman" w:cs="Times New Roman"/>
                <w:sz w:val="24"/>
                <w:szCs w:val="24"/>
                <w:lang w:eastAsia="tr-TR"/>
              </w:rPr>
              <w:t>bedensel engeller</w:t>
            </w:r>
          </w:p>
          <w:p w:rsidR="001360DE" w:rsidRPr="00562931" w:rsidRDefault="00861013" w:rsidP="00CB36B7">
            <w:pPr>
              <w:widowControl w:val="0"/>
              <w:suppressAutoHyphens/>
              <w:autoSpaceDN w:val="0"/>
              <w:spacing w:line="360" w:lineRule="auto"/>
              <w:ind w:left="780"/>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ç.   </w:t>
            </w:r>
            <w:r w:rsidR="007C322C" w:rsidRPr="00562931">
              <w:rPr>
                <w:rFonts w:ascii="Times New Roman" w:eastAsia="Times New Roman" w:hAnsi="Times New Roman" w:cs="Times New Roman"/>
                <w:sz w:val="24"/>
                <w:szCs w:val="24"/>
                <w:lang w:eastAsia="tr-TR"/>
              </w:rPr>
              <w:t xml:space="preserve">Dikkat </w:t>
            </w:r>
            <w:r w:rsidR="00B84ADE" w:rsidRPr="00562931">
              <w:rPr>
                <w:rFonts w:ascii="Times New Roman" w:eastAsia="Times New Roman" w:hAnsi="Times New Roman" w:cs="Times New Roman"/>
                <w:sz w:val="24"/>
                <w:szCs w:val="24"/>
                <w:lang w:eastAsia="tr-TR"/>
              </w:rPr>
              <w:t>dağınıklığı</w:t>
            </w:r>
          </w:p>
          <w:p w:rsidR="00CB36B7" w:rsidRPr="00562931" w:rsidRDefault="00CB36B7" w:rsidP="00CB36B7">
            <w:pPr>
              <w:widowControl w:val="0"/>
              <w:suppressAutoHyphens/>
              <w:autoSpaceDN w:val="0"/>
              <w:spacing w:line="360" w:lineRule="auto"/>
              <w:ind w:left="780"/>
              <w:textAlignment w:val="baseline"/>
              <w:rPr>
                <w:rFonts w:ascii="Times New Roman" w:eastAsia="Times New Roman" w:hAnsi="Times New Roman" w:cs="Times New Roman"/>
                <w:sz w:val="24"/>
                <w:szCs w:val="24"/>
                <w:lang w:eastAsia="tr-TR"/>
              </w:rPr>
            </w:pPr>
          </w:p>
          <w:p w:rsidR="00CB36B7" w:rsidRPr="00562931" w:rsidRDefault="00CB36B7" w:rsidP="00CB36B7">
            <w:pPr>
              <w:widowControl w:val="0"/>
              <w:suppressAutoHyphens/>
              <w:autoSpaceDN w:val="0"/>
              <w:spacing w:line="360" w:lineRule="auto"/>
              <w:ind w:left="780"/>
              <w:textAlignment w:val="baseline"/>
              <w:rPr>
                <w:rFonts w:ascii="Times New Roman" w:eastAsia="Times New Roman" w:hAnsi="Times New Roman" w:cs="Times New Roman"/>
                <w:sz w:val="24"/>
                <w:szCs w:val="24"/>
                <w:lang w:eastAsia="tr-TR"/>
              </w:rPr>
            </w:pPr>
          </w:p>
          <w:p w:rsidR="00CB36B7" w:rsidRPr="00562931" w:rsidRDefault="00CB36B7" w:rsidP="00CB36B7">
            <w:pPr>
              <w:widowControl w:val="0"/>
              <w:suppressAutoHyphens/>
              <w:autoSpaceDN w:val="0"/>
              <w:spacing w:line="360" w:lineRule="auto"/>
              <w:ind w:left="780"/>
              <w:textAlignment w:val="baseline"/>
              <w:rPr>
                <w:rFonts w:ascii="Times New Roman" w:eastAsia="Times New Roman" w:hAnsi="Times New Roman" w:cs="Times New Roman"/>
                <w:sz w:val="24"/>
                <w:szCs w:val="24"/>
                <w:lang w:eastAsia="tr-TR"/>
              </w:rPr>
            </w:pPr>
          </w:p>
          <w:p w:rsidR="00CB36B7" w:rsidRPr="00562931" w:rsidRDefault="00CB36B7" w:rsidP="00CB36B7">
            <w:pPr>
              <w:widowControl w:val="0"/>
              <w:suppressAutoHyphens/>
              <w:autoSpaceDN w:val="0"/>
              <w:spacing w:line="360" w:lineRule="auto"/>
              <w:ind w:left="780"/>
              <w:textAlignment w:val="baseline"/>
              <w:rPr>
                <w:rFonts w:ascii="Times New Roman" w:eastAsia="Times New Roman" w:hAnsi="Times New Roman" w:cs="Times New Roman"/>
                <w:sz w:val="24"/>
                <w:szCs w:val="24"/>
                <w:lang w:eastAsia="tr-TR"/>
              </w:rPr>
            </w:pPr>
          </w:p>
        </w:tc>
        <w:tc>
          <w:tcPr>
            <w:tcW w:w="7626" w:type="dxa"/>
          </w:tcPr>
          <w:p w:rsidR="00FC36D6" w:rsidRPr="00562931" w:rsidRDefault="00FC36D6" w:rsidP="00954FE8">
            <w:pPr>
              <w:widowControl w:val="0"/>
              <w:suppressAutoHyphens/>
              <w:autoSpaceDN w:val="0"/>
              <w:spacing w:line="360" w:lineRule="auto"/>
              <w:ind w:left="360"/>
              <w:jc w:val="both"/>
              <w:textAlignment w:val="baseline"/>
              <w:rPr>
                <w:rFonts w:ascii="Times New Roman" w:eastAsia="Times New Roman" w:hAnsi="Times New Roman" w:cs="Times New Roman"/>
                <w:sz w:val="24"/>
                <w:szCs w:val="24"/>
                <w:lang w:eastAsia="tr-TR"/>
              </w:rPr>
            </w:pPr>
          </w:p>
          <w:p w:rsidR="00822E08" w:rsidRPr="00562931" w:rsidRDefault="001D7FF7" w:rsidP="00871B0F">
            <w:pPr>
              <w:widowControl w:val="0"/>
              <w:numPr>
                <w:ilvl w:val="0"/>
                <w:numId w:val="21"/>
              </w:numPr>
              <w:suppressAutoHyphens/>
              <w:autoSpaceDN w:val="0"/>
              <w:spacing w:line="360" w:lineRule="auto"/>
              <w:ind w:left="600" w:right="320" w:hanging="426"/>
              <w:jc w:val="both"/>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Duyuların </w:t>
            </w:r>
            <w:r w:rsidR="00822E08" w:rsidRPr="00562931">
              <w:rPr>
                <w:rFonts w:ascii="Times New Roman" w:eastAsia="Times New Roman" w:hAnsi="Times New Roman" w:cs="Times New Roman"/>
                <w:sz w:val="24"/>
                <w:szCs w:val="24"/>
                <w:lang w:eastAsia="tr-TR"/>
              </w:rPr>
              <w:t>sürücülüğe ve yol güvenliğine etkilerini açıklar.</w:t>
            </w:r>
          </w:p>
          <w:p w:rsidR="0099204E" w:rsidRPr="00562931" w:rsidRDefault="0099204E" w:rsidP="00871B0F">
            <w:pPr>
              <w:widowControl w:val="0"/>
              <w:numPr>
                <w:ilvl w:val="0"/>
                <w:numId w:val="21"/>
              </w:numPr>
              <w:suppressAutoHyphens/>
              <w:autoSpaceDN w:val="0"/>
              <w:spacing w:line="360" w:lineRule="auto"/>
              <w:ind w:left="600" w:right="320" w:hanging="426"/>
              <w:jc w:val="both"/>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Sürücünün </w:t>
            </w:r>
            <w:r w:rsidR="001D7FF7" w:rsidRPr="00562931">
              <w:rPr>
                <w:rFonts w:ascii="Times New Roman" w:eastAsia="Times New Roman" w:hAnsi="Times New Roman" w:cs="Times New Roman"/>
                <w:sz w:val="24"/>
                <w:szCs w:val="24"/>
                <w:lang w:eastAsia="tr-TR"/>
              </w:rPr>
              <w:t>fiziksel ve zihinsel</w:t>
            </w:r>
            <w:r w:rsidRPr="00562931">
              <w:rPr>
                <w:rFonts w:ascii="Times New Roman" w:eastAsia="Times New Roman" w:hAnsi="Times New Roman" w:cs="Times New Roman"/>
                <w:sz w:val="24"/>
                <w:szCs w:val="24"/>
                <w:lang w:eastAsia="tr-TR"/>
              </w:rPr>
              <w:t xml:space="preserve"> durumunun sürücülüğe etkilerini açıklar.</w:t>
            </w:r>
          </w:p>
          <w:p w:rsidR="00A50261" w:rsidRPr="00562931" w:rsidRDefault="00A50261" w:rsidP="001D7FF7">
            <w:pPr>
              <w:widowControl w:val="0"/>
              <w:suppressAutoHyphens/>
              <w:autoSpaceDN w:val="0"/>
              <w:spacing w:line="360" w:lineRule="auto"/>
              <w:ind w:left="174" w:right="32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ind w:left="360"/>
              <w:jc w:val="both"/>
              <w:textAlignment w:val="baseline"/>
              <w:rPr>
                <w:rFonts w:ascii="Times New Roman" w:eastAsia="Times New Roman" w:hAnsi="Times New Roman" w:cs="Times New Roman"/>
                <w:i/>
                <w:sz w:val="24"/>
                <w:szCs w:val="24"/>
                <w:lang w:eastAsia="tr-TR"/>
              </w:rPr>
            </w:pPr>
          </w:p>
          <w:p w:rsidR="0099204E" w:rsidRPr="00562931" w:rsidRDefault="0099204E" w:rsidP="00954FE8">
            <w:pPr>
              <w:widowControl w:val="0"/>
              <w:suppressAutoHyphens/>
              <w:autoSpaceDN w:val="0"/>
              <w:spacing w:line="360" w:lineRule="auto"/>
              <w:jc w:val="both"/>
              <w:textAlignment w:val="baseline"/>
              <w:rPr>
                <w:rFonts w:ascii="Times New Roman" w:eastAsia="Times New Roman" w:hAnsi="Times New Roman" w:cs="Times New Roman"/>
                <w:i/>
                <w:sz w:val="24"/>
                <w:szCs w:val="24"/>
                <w:lang w:eastAsia="tr-TR"/>
              </w:rPr>
            </w:pPr>
          </w:p>
        </w:tc>
        <w:tc>
          <w:tcPr>
            <w:tcW w:w="2268" w:type="dxa"/>
          </w:tcPr>
          <w:p w:rsidR="0099204E" w:rsidRPr="00562931" w:rsidRDefault="0099204E" w:rsidP="001360DE">
            <w:pPr>
              <w:autoSpaceDN w:val="0"/>
              <w:spacing w:line="360" w:lineRule="auto"/>
              <w:rPr>
                <w:rFonts w:ascii="Times New Roman" w:eastAsia="Times New Roman" w:hAnsi="Times New Roman" w:cs="Times New Roman"/>
                <w:sz w:val="24"/>
                <w:szCs w:val="24"/>
                <w:lang w:eastAsia="tr-TR"/>
              </w:rPr>
            </w:pPr>
          </w:p>
          <w:p w:rsidR="0099204E" w:rsidRPr="00562931" w:rsidRDefault="00A50261" w:rsidP="00B97608">
            <w:pPr>
              <w:autoSpaceDN w:val="0"/>
              <w:spacing w:line="360" w:lineRule="auto"/>
              <w:ind w:left="-108" w:right="-108"/>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Teorik</w:t>
            </w:r>
            <w:r w:rsidR="0099204E" w:rsidRPr="00562931">
              <w:rPr>
                <w:rFonts w:ascii="Times New Roman" w:eastAsia="Times New Roman" w:hAnsi="Times New Roman" w:cs="Times New Roman"/>
                <w:sz w:val="24"/>
                <w:szCs w:val="24"/>
                <w:lang w:eastAsia="tr-TR"/>
              </w:rPr>
              <w:t xml:space="preserve"> Eğitim Süresi: </w:t>
            </w:r>
          </w:p>
          <w:p w:rsidR="00A50261" w:rsidRPr="00562931" w:rsidRDefault="0099204E" w:rsidP="00954FE8">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1 </w:t>
            </w:r>
            <w:r w:rsidR="00DC6887" w:rsidRPr="00562931">
              <w:rPr>
                <w:rFonts w:ascii="Times New Roman" w:eastAsia="Times New Roman" w:hAnsi="Times New Roman" w:cs="Times New Roman"/>
                <w:sz w:val="24"/>
                <w:szCs w:val="24"/>
                <w:lang w:eastAsia="tr-TR"/>
              </w:rPr>
              <w:t xml:space="preserve">Ders </w:t>
            </w:r>
            <w:r w:rsidRPr="00562931">
              <w:rPr>
                <w:rFonts w:ascii="Times New Roman" w:eastAsia="Times New Roman" w:hAnsi="Times New Roman" w:cs="Times New Roman"/>
                <w:sz w:val="24"/>
                <w:szCs w:val="24"/>
                <w:lang w:eastAsia="tr-TR"/>
              </w:rPr>
              <w:t>Saat</w:t>
            </w:r>
            <w:r w:rsidR="00DC6887" w:rsidRPr="00562931">
              <w:rPr>
                <w:rFonts w:ascii="Times New Roman" w:eastAsia="Times New Roman" w:hAnsi="Times New Roman" w:cs="Times New Roman"/>
                <w:sz w:val="24"/>
                <w:szCs w:val="24"/>
                <w:lang w:eastAsia="tr-TR"/>
              </w:rPr>
              <w:t>i</w:t>
            </w:r>
          </w:p>
          <w:p w:rsidR="001360DE" w:rsidRPr="00562931" w:rsidRDefault="001360DE" w:rsidP="00954FE8">
            <w:pPr>
              <w:autoSpaceDN w:val="0"/>
              <w:spacing w:line="360" w:lineRule="auto"/>
              <w:jc w:val="center"/>
              <w:rPr>
                <w:rFonts w:ascii="Times New Roman" w:eastAsia="Times New Roman" w:hAnsi="Times New Roman" w:cs="Times New Roman"/>
                <w:sz w:val="24"/>
                <w:szCs w:val="24"/>
                <w:lang w:eastAsia="tr-TR"/>
              </w:rPr>
            </w:pPr>
          </w:p>
          <w:p w:rsidR="001360DE" w:rsidRPr="00562931" w:rsidRDefault="001360DE" w:rsidP="00954FE8">
            <w:pPr>
              <w:autoSpaceDN w:val="0"/>
              <w:spacing w:line="360" w:lineRule="auto"/>
              <w:jc w:val="center"/>
              <w:rPr>
                <w:rFonts w:ascii="Times New Roman" w:eastAsia="Times New Roman" w:hAnsi="Times New Roman" w:cs="Times New Roman"/>
                <w:sz w:val="24"/>
                <w:szCs w:val="24"/>
                <w:lang w:eastAsia="tr-TR"/>
              </w:rPr>
            </w:pPr>
          </w:p>
          <w:p w:rsidR="001360DE" w:rsidRPr="00562931" w:rsidRDefault="001360DE" w:rsidP="00EE21D3">
            <w:pPr>
              <w:autoSpaceDN w:val="0"/>
              <w:spacing w:line="360" w:lineRule="auto"/>
              <w:rPr>
                <w:rFonts w:ascii="Times New Roman" w:eastAsia="Times New Roman" w:hAnsi="Times New Roman" w:cs="Times New Roman"/>
                <w:sz w:val="24"/>
                <w:szCs w:val="24"/>
                <w:lang w:eastAsia="tr-TR"/>
              </w:rPr>
            </w:pPr>
          </w:p>
          <w:p w:rsidR="001360DE" w:rsidRPr="00562931" w:rsidRDefault="001360DE" w:rsidP="00954FE8">
            <w:pPr>
              <w:autoSpaceDN w:val="0"/>
              <w:spacing w:line="360" w:lineRule="auto"/>
              <w:jc w:val="center"/>
              <w:rPr>
                <w:rFonts w:ascii="Times New Roman" w:eastAsia="Times New Roman" w:hAnsi="Times New Roman" w:cs="Times New Roman"/>
                <w:sz w:val="24"/>
                <w:szCs w:val="24"/>
                <w:lang w:eastAsia="tr-TR"/>
              </w:rPr>
            </w:pPr>
          </w:p>
          <w:p w:rsidR="001360DE" w:rsidRPr="00562931" w:rsidRDefault="001360DE" w:rsidP="00954FE8">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Uygulamalı Eğitim </w:t>
            </w:r>
          </w:p>
          <w:p w:rsidR="001360DE" w:rsidRPr="00562931" w:rsidRDefault="001360DE" w:rsidP="00954FE8">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1360DE" w:rsidRPr="00562931" w:rsidRDefault="001360DE" w:rsidP="00954FE8">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w:t>
            </w:r>
          </w:p>
          <w:p w:rsidR="00A50261" w:rsidRPr="00562931" w:rsidRDefault="00A50261" w:rsidP="00954FE8">
            <w:pPr>
              <w:spacing w:line="360" w:lineRule="auto"/>
              <w:rPr>
                <w:rFonts w:ascii="Times New Roman" w:hAnsi="Times New Roman" w:cs="Times New Roman"/>
                <w:sz w:val="24"/>
                <w:szCs w:val="24"/>
              </w:rPr>
            </w:pPr>
          </w:p>
        </w:tc>
      </w:tr>
      <w:tr w:rsidR="0049008A" w:rsidRPr="00562931" w:rsidTr="00B97608">
        <w:tc>
          <w:tcPr>
            <w:tcW w:w="5246" w:type="dxa"/>
          </w:tcPr>
          <w:p w:rsidR="00954FE8" w:rsidRPr="000961FB" w:rsidRDefault="00954FE8" w:rsidP="00954FE8">
            <w:pPr>
              <w:pStyle w:val="ListeParagraf"/>
              <w:widowControl w:val="0"/>
              <w:spacing w:after="0" w:line="360" w:lineRule="auto"/>
              <w:ind w:left="340"/>
            </w:pPr>
          </w:p>
          <w:p w:rsidR="004F11C5" w:rsidRPr="000961FB" w:rsidRDefault="00964670" w:rsidP="00871B0F">
            <w:pPr>
              <w:pStyle w:val="ListeParagraf"/>
              <w:widowControl w:val="0"/>
              <w:numPr>
                <w:ilvl w:val="0"/>
                <w:numId w:val="19"/>
              </w:numPr>
              <w:spacing w:after="0" w:line="360" w:lineRule="auto"/>
              <w:ind w:left="340"/>
            </w:pPr>
            <w:r w:rsidRPr="000961FB">
              <w:rPr>
                <w:b/>
                <w:bCs/>
              </w:rPr>
              <w:t>SÜRÜCÜ OLMA ŞARTLARI VE SÜRÜCÜ BELGELERİ</w:t>
            </w:r>
          </w:p>
          <w:p w:rsidR="00964670" w:rsidRPr="000961FB" w:rsidRDefault="00964670" w:rsidP="00871B0F">
            <w:pPr>
              <w:pStyle w:val="ListeParagraf"/>
              <w:widowControl w:val="0"/>
              <w:numPr>
                <w:ilvl w:val="0"/>
                <w:numId w:val="28"/>
              </w:numPr>
              <w:spacing w:after="0" w:line="360" w:lineRule="auto"/>
            </w:pPr>
            <w:r w:rsidRPr="000961FB">
              <w:t xml:space="preserve">Sürücü Belgesi Alma Süreci </w:t>
            </w:r>
          </w:p>
          <w:p w:rsidR="005C34CF" w:rsidRPr="000961FB" w:rsidRDefault="00835703" w:rsidP="00871B0F">
            <w:pPr>
              <w:pStyle w:val="ListeParagraf"/>
              <w:widowControl w:val="0"/>
              <w:numPr>
                <w:ilvl w:val="0"/>
                <w:numId w:val="29"/>
              </w:numPr>
              <w:spacing w:after="0" w:line="360" w:lineRule="auto"/>
              <w:ind w:left="1140"/>
            </w:pPr>
            <w:r>
              <w:t>2918 s</w:t>
            </w:r>
            <w:r w:rsidR="005C34CF" w:rsidRPr="000961FB">
              <w:t xml:space="preserve">ayılı Karayolları Trafik Kanunu’na </w:t>
            </w:r>
            <w:r w:rsidR="004F322B" w:rsidRPr="000961FB">
              <w:t xml:space="preserve">göre Millî Eğitim Bakanlığının </w:t>
            </w:r>
            <w:r w:rsidR="005C34CF" w:rsidRPr="000961FB">
              <w:t>görev ve yetkileri</w:t>
            </w:r>
          </w:p>
          <w:p w:rsidR="005C34CF" w:rsidRPr="000961FB" w:rsidRDefault="005C34CF" w:rsidP="00871B0F">
            <w:pPr>
              <w:pStyle w:val="ListeParagraf"/>
              <w:widowControl w:val="0"/>
              <w:numPr>
                <w:ilvl w:val="0"/>
                <w:numId w:val="29"/>
              </w:numPr>
              <w:spacing w:after="0" w:line="360" w:lineRule="auto"/>
              <w:ind w:left="1140"/>
            </w:pPr>
            <w:r w:rsidRPr="000961FB">
              <w:t>Özel motorlu taşıt sürücüleri kurslarının</w:t>
            </w:r>
            <w:r w:rsidR="000E68FC" w:rsidRPr="000961FB">
              <w:t xml:space="preserve"> ve sürücü davranışlarını geliştirme eğitim merkezlerinin görevleri</w:t>
            </w:r>
            <w:r w:rsidRPr="000961FB">
              <w:t xml:space="preserve"> </w:t>
            </w:r>
          </w:p>
          <w:p w:rsidR="004F11C5" w:rsidRPr="000961FB" w:rsidRDefault="006D3CB5" w:rsidP="00871B0F">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Sürücü Adaylarında Aranan</w:t>
            </w:r>
            <w:r w:rsidR="004F11C5" w:rsidRPr="000961FB">
              <w:rPr>
                <w:rFonts w:ascii="Times New Roman" w:eastAsia="Times New Roman" w:hAnsi="Times New Roman" w:cs="Times New Roman"/>
                <w:sz w:val="24"/>
                <w:szCs w:val="24"/>
                <w:lang w:eastAsia="tr-TR"/>
              </w:rPr>
              <w:t xml:space="preserve"> Şartlar</w:t>
            </w:r>
          </w:p>
          <w:p w:rsidR="004F11C5" w:rsidRPr="000961FB" w:rsidRDefault="004F11C5" w:rsidP="00871B0F">
            <w:pPr>
              <w:widowControl w:val="0"/>
              <w:numPr>
                <w:ilvl w:val="4"/>
                <w:numId w:val="27"/>
              </w:numPr>
              <w:suppressAutoHyphens/>
              <w:autoSpaceDN w:val="0"/>
              <w:spacing w:line="360" w:lineRule="auto"/>
              <w:ind w:left="131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Yaş şartı</w:t>
            </w:r>
          </w:p>
          <w:p w:rsidR="004F11C5" w:rsidRPr="000961FB" w:rsidRDefault="004F11C5" w:rsidP="00871B0F">
            <w:pPr>
              <w:widowControl w:val="0"/>
              <w:numPr>
                <w:ilvl w:val="4"/>
                <w:numId w:val="27"/>
              </w:numPr>
              <w:suppressAutoHyphens/>
              <w:autoSpaceDN w:val="0"/>
              <w:spacing w:line="360" w:lineRule="auto"/>
              <w:ind w:left="131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Eğitim şartı</w:t>
            </w:r>
          </w:p>
          <w:p w:rsidR="004F11C5" w:rsidRPr="000961FB" w:rsidRDefault="00E62CBD" w:rsidP="00871B0F">
            <w:pPr>
              <w:widowControl w:val="0"/>
              <w:numPr>
                <w:ilvl w:val="4"/>
                <w:numId w:val="27"/>
              </w:numPr>
              <w:suppressAutoHyphens/>
              <w:autoSpaceDN w:val="0"/>
              <w:spacing w:line="360" w:lineRule="auto"/>
              <w:ind w:left="131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Sağlık ş</w:t>
            </w:r>
            <w:r w:rsidR="004F11C5" w:rsidRPr="000961FB">
              <w:rPr>
                <w:rFonts w:ascii="Times New Roman" w:eastAsia="Times New Roman" w:hAnsi="Times New Roman" w:cs="Times New Roman"/>
                <w:sz w:val="24"/>
                <w:szCs w:val="24"/>
                <w:lang w:eastAsia="tr-TR"/>
              </w:rPr>
              <w:t>artı</w:t>
            </w:r>
          </w:p>
          <w:p w:rsidR="004F11C5" w:rsidRPr="000961FB" w:rsidRDefault="00A35E0C" w:rsidP="00A35E0C">
            <w:pPr>
              <w:widowControl w:val="0"/>
              <w:suppressAutoHyphens/>
              <w:autoSpaceDN w:val="0"/>
              <w:spacing w:line="360" w:lineRule="auto"/>
              <w:ind w:left="95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ç.   </w:t>
            </w:r>
            <w:r w:rsidR="004F11C5" w:rsidRPr="000961FB">
              <w:rPr>
                <w:rFonts w:ascii="Times New Roman" w:eastAsia="Times New Roman" w:hAnsi="Times New Roman" w:cs="Times New Roman"/>
                <w:sz w:val="24"/>
                <w:szCs w:val="24"/>
                <w:lang w:eastAsia="tr-TR"/>
              </w:rPr>
              <w:t xml:space="preserve">Adli </w:t>
            </w:r>
            <w:r w:rsidR="00E62CBD" w:rsidRPr="000961FB">
              <w:rPr>
                <w:rFonts w:ascii="Times New Roman" w:eastAsia="Times New Roman" w:hAnsi="Times New Roman" w:cs="Times New Roman"/>
                <w:sz w:val="24"/>
                <w:szCs w:val="24"/>
                <w:lang w:eastAsia="tr-TR"/>
              </w:rPr>
              <w:t>s</w:t>
            </w:r>
            <w:r w:rsidR="004F11C5" w:rsidRPr="000961FB">
              <w:rPr>
                <w:rFonts w:ascii="Times New Roman" w:eastAsia="Times New Roman" w:hAnsi="Times New Roman" w:cs="Times New Roman"/>
                <w:sz w:val="24"/>
                <w:szCs w:val="24"/>
                <w:lang w:eastAsia="tr-TR"/>
              </w:rPr>
              <w:t xml:space="preserve">icil </w:t>
            </w:r>
            <w:r w:rsidR="00E62CBD" w:rsidRPr="000961FB">
              <w:rPr>
                <w:rFonts w:ascii="Times New Roman" w:eastAsia="Times New Roman" w:hAnsi="Times New Roman" w:cs="Times New Roman"/>
                <w:sz w:val="24"/>
                <w:szCs w:val="24"/>
                <w:lang w:eastAsia="tr-TR"/>
              </w:rPr>
              <w:t>k</w:t>
            </w:r>
            <w:r w:rsidR="004F11C5" w:rsidRPr="000961FB">
              <w:rPr>
                <w:rFonts w:ascii="Times New Roman" w:eastAsia="Times New Roman" w:hAnsi="Times New Roman" w:cs="Times New Roman"/>
                <w:sz w:val="24"/>
                <w:szCs w:val="24"/>
                <w:lang w:eastAsia="tr-TR"/>
              </w:rPr>
              <w:t xml:space="preserve">aydı </w:t>
            </w:r>
            <w:r w:rsidR="00E62CBD" w:rsidRPr="000961FB">
              <w:rPr>
                <w:rFonts w:ascii="Times New Roman" w:eastAsia="Times New Roman" w:hAnsi="Times New Roman" w:cs="Times New Roman"/>
                <w:sz w:val="24"/>
                <w:szCs w:val="24"/>
                <w:lang w:eastAsia="tr-TR"/>
              </w:rPr>
              <w:t>ş</w:t>
            </w:r>
            <w:r w:rsidR="004F11C5" w:rsidRPr="000961FB">
              <w:rPr>
                <w:rFonts w:ascii="Times New Roman" w:eastAsia="Times New Roman" w:hAnsi="Times New Roman" w:cs="Times New Roman"/>
                <w:sz w:val="24"/>
                <w:szCs w:val="24"/>
                <w:lang w:eastAsia="tr-TR"/>
              </w:rPr>
              <w:t>artı</w:t>
            </w:r>
          </w:p>
          <w:p w:rsidR="004F11C5" w:rsidRPr="000961FB" w:rsidRDefault="004F11C5" w:rsidP="00871B0F">
            <w:pPr>
              <w:widowControl w:val="0"/>
              <w:numPr>
                <w:ilvl w:val="4"/>
                <w:numId w:val="27"/>
              </w:numPr>
              <w:suppressAutoHyphens/>
              <w:autoSpaceDN w:val="0"/>
              <w:spacing w:line="360" w:lineRule="auto"/>
              <w:ind w:left="131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Deneyim şartı</w:t>
            </w:r>
          </w:p>
          <w:p w:rsidR="004F11C5" w:rsidRPr="000961FB" w:rsidRDefault="004F11C5" w:rsidP="00871B0F">
            <w:pPr>
              <w:widowControl w:val="0"/>
              <w:numPr>
                <w:ilvl w:val="4"/>
                <w:numId w:val="27"/>
              </w:numPr>
              <w:suppressAutoHyphens/>
              <w:autoSpaceDN w:val="0"/>
              <w:spacing w:line="360" w:lineRule="auto"/>
              <w:ind w:left="131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Diğer şartlar</w:t>
            </w:r>
          </w:p>
          <w:p w:rsidR="004F11C5" w:rsidRPr="000961FB" w:rsidRDefault="004F11C5" w:rsidP="00871B0F">
            <w:pPr>
              <w:widowControl w:val="0"/>
              <w:numPr>
                <w:ilvl w:val="4"/>
                <w:numId w:val="27"/>
              </w:numPr>
              <w:suppressAutoHyphens/>
              <w:autoSpaceDN w:val="0"/>
              <w:spacing w:line="360" w:lineRule="auto"/>
              <w:ind w:left="1311"/>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Sürücü belgelerinin uluslararası karşılıklı tanınmalarıyla ilgili hususlar                </w:t>
            </w:r>
          </w:p>
          <w:p w:rsidR="000C5236" w:rsidRPr="000961FB" w:rsidRDefault="00787ECD" w:rsidP="00871B0F">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Sürücü</w:t>
            </w:r>
            <w:r w:rsidR="000C5236" w:rsidRPr="000961FB">
              <w:rPr>
                <w:rFonts w:ascii="Times New Roman" w:eastAsia="Times New Roman" w:hAnsi="Times New Roman" w:cs="Times New Roman"/>
                <w:sz w:val="24"/>
                <w:szCs w:val="24"/>
                <w:lang w:eastAsia="tr-TR"/>
              </w:rPr>
              <w:t>, Şoför</w:t>
            </w:r>
            <w:r w:rsidRPr="000961FB">
              <w:rPr>
                <w:rFonts w:ascii="Times New Roman" w:eastAsia="Times New Roman" w:hAnsi="Times New Roman" w:cs="Times New Roman"/>
                <w:sz w:val="24"/>
                <w:szCs w:val="24"/>
                <w:lang w:eastAsia="tr-TR"/>
              </w:rPr>
              <w:t xml:space="preserve"> ve </w:t>
            </w:r>
            <w:r w:rsidR="004F11C5" w:rsidRPr="000961FB">
              <w:rPr>
                <w:rFonts w:ascii="Times New Roman" w:eastAsia="Times New Roman" w:hAnsi="Times New Roman" w:cs="Times New Roman"/>
                <w:sz w:val="24"/>
                <w:szCs w:val="24"/>
                <w:lang w:eastAsia="tr-TR"/>
              </w:rPr>
              <w:t>Sürücü Belge</w:t>
            </w:r>
            <w:r w:rsidR="000C5236" w:rsidRPr="000961FB">
              <w:rPr>
                <w:rFonts w:ascii="Times New Roman" w:eastAsia="Times New Roman" w:hAnsi="Times New Roman" w:cs="Times New Roman"/>
                <w:sz w:val="24"/>
                <w:szCs w:val="24"/>
                <w:lang w:eastAsia="tr-TR"/>
              </w:rPr>
              <w:t>si</w:t>
            </w:r>
          </w:p>
          <w:p w:rsidR="001D40BA" w:rsidRPr="000961FB" w:rsidRDefault="001D40BA" w:rsidP="001D40BA">
            <w:pPr>
              <w:widowControl w:val="0"/>
              <w:suppressAutoHyphens/>
              <w:autoSpaceDN w:val="0"/>
              <w:spacing w:line="360" w:lineRule="auto"/>
              <w:textAlignment w:val="baseline"/>
              <w:rPr>
                <w:rFonts w:ascii="Times New Roman" w:eastAsia="Times New Roman" w:hAnsi="Times New Roman" w:cs="Times New Roman"/>
                <w:sz w:val="24"/>
                <w:szCs w:val="24"/>
                <w:lang w:eastAsia="tr-TR"/>
              </w:rPr>
            </w:pPr>
          </w:p>
          <w:p w:rsidR="001D40BA" w:rsidRPr="000961FB" w:rsidRDefault="001D40BA" w:rsidP="001D40BA">
            <w:pPr>
              <w:widowControl w:val="0"/>
              <w:suppressAutoHyphens/>
              <w:autoSpaceDN w:val="0"/>
              <w:spacing w:line="360" w:lineRule="auto"/>
              <w:textAlignment w:val="baseline"/>
              <w:rPr>
                <w:rFonts w:ascii="Times New Roman" w:eastAsia="Times New Roman" w:hAnsi="Times New Roman" w:cs="Times New Roman"/>
                <w:sz w:val="24"/>
                <w:szCs w:val="24"/>
                <w:lang w:eastAsia="tr-TR"/>
              </w:rPr>
            </w:pPr>
          </w:p>
          <w:p w:rsidR="007B038C" w:rsidRPr="000961FB" w:rsidRDefault="000C5236" w:rsidP="007B038C">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Sürücü Belge</w:t>
            </w:r>
            <w:r w:rsidR="00BC4C22" w:rsidRPr="000961FB">
              <w:rPr>
                <w:rFonts w:ascii="Times New Roman" w:eastAsia="Times New Roman" w:hAnsi="Times New Roman" w:cs="Times New Roman"/>
                <w:sz w:val="24"/>
                <w:szCs w:val="24"/>
                <w:lang w:eastAsia="tr-TR"/>
              </w:rPr>
              <w:t>si</w:t>
            </w:r>
            <w:r w:rsidRPr="000961FB">
              <w:rPr>
                <w:rFonts w:ascii="Times New Roman" w:eastAsia="Times New Roman" w:hAnsi="Times New Roman" w:cs="Times New Roman"/>
                <w:sz w:val="24"/>
                <w:szCs w:val="24"/>
                <w:lang w:eastAsia="tr-TR"/>
              </w:rPr>
              <w:t xml:space="preserve"> Sahiplerinin Sorumlulukları ve Topluma Verdiği Söz </w:t>
            </w:r>
          </w:p>
          <w:p w:rsidR="000C5236" w:rsidRPr="000961FB" w:rsidRDefault="000C5236" w:rsidP="00871B0F">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Sürücü Belge</w:t>
            </w:r>
            <w:r w:rsidR="00BC4C22" w:rsidRPr="000961FB">
              <w:rPr>
                <w:rFonts w:ascii="Times New Roman" w:eastAsia="Times New Roman" w:hAnsi="Times New Roman" w:cs="Times New Roman"/>
                <w:sz w:val="24"/>
                <w:szCs w:val="24"/>
                <w:lang w:eastAsia="tr-TR"/>
              </w:rPr>
              <w:t>si</w:t>
            </w:r>
            <w:r w:rsidRPr="000961FB">
              <w:rPr>
                <w:rFonts w:ascii="Times New Roman" w:eastAsia="Times New Roman" w:hAnsi="Times New Roman" w:cs="Times New Roman"/>
                <w:sz w:val="24"/>
                <w:szCs w:val="24"/>
                <w:lang w:eastAsia="tr-TR"/>
              </w:rPr>
              <w:t xml:space="preserve"> Sınıfları ve Araç Kullanma Yetkileri</w:t>
            </w:r>
          </w:p>
          <w:p w:rsidR="000C5236" w:rsidRPr="000961FB" w:rsidRDefault="004F11C5" w:rsidP="00871B0F">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Sürücü </w:t>
            </w:r>
            <w:r w:rsidR="00BC4C22" w:rsidRPr="000961FB">
              <w:rPr>
                <w:rFonts w:ascii="Times New Roman" w:eastAsia="Times New Roman" w:hAnsi="Times New Roman" w:cs="Times New Roman"/>
                <w:sz w:val="24"/>
                <w:szCs w:val="24"/>
                <w:lang w:eastAsia="tr-TR"/>
              </w:rPr>
              <w:t>Belgelerinin Geçerlilik Süreleri ve Yenilenme Şartları</w:t>
            </w:r>
          </w:p>
          <w:p w:rsidR="004F11C5" w:rsidRPr="000961FB" w:rsidRDefault="004F11C5" w:rsidP="00871B0F">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Aday </w:t>
            </w:r>
            <w:r w:rsidR="000C5236" w:rsidRPr="000961FB">
              <w:rPr>
                <w:rFonts w:ascii="Times New Roman" w:eastAsia="Times New Roman" w:hAnsi="Times New Roman" w:cs="Times New Roman"/>
                <w:sz w:val="24"/>
                <w:szCs w:val="24"/>
                <w:lang w:eastAsia="tr-TR"/>
              </w:rPr>
              <w:t>Sürücü Belgesi</w:t>
            </w:r>
          </w:p>
          <w:p w:rsidR="004F11C5" w:rsidRPr="000961FB" w:rsidRDefault="004F11C5" w:rsidP="00871B0F">
            <w:pPr>
              <w:widowControl w:val="0"/>
              <w:numPr>
                <w:ilvl w:val="5"/>
                <w:numId w:val="25"/>
              </w:numPr>
              <w:suppressAutoHyphens/>
              <w:autoSpaceDN w:val="0"/>
              <w:spacing w:line="360" w:lineRule="auto"/>
              <w:ind w:left="1027" w:right="321" w:hanging="284"/>
              <w:jc w:val="both"/>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Aday sürücülerin uyması gereken kurallar</w:t>
            </w:r>
            <w:r w:rsidR="00787ECD" w:rsidRPr="000961FB">
              <w:rPr>
                <w:rFonts w:ascii="Times New Roman" w:eastAsia="Times New Roman" w:hAnsi="Times New Roman" w:cs="Times New Roman"/>
                <w:sz w:val="24"/>
                <w:szCs w:val="24"/>
                <w:lang w:eastAsia="tr-TR"/>
              </w:rPr>
              <w:t xml:space="preserve"> ve sürücü belgesinin iptal </w:t>
            </w:r>
            <w:r w:rsidRPr="000961FB">
              <w:rPr>
                <w:rFonts w:ascii="Times New Roman" w:eastAsia="Times New Roman" w:hAnsi="Times New Roman" w:cs="Times New Roman"/>
                <w:sz w:val="24"/>
                <w:szCs w:val="24"/>
                <w:lang w:eastAsia="tr-TR"/>
              </w:rPr>
              <w:t>sebepleri</w:t>
            </w:r>
          </w:p>
          <w:p w:rsidR="000C5236" w:rsidRPr="000961FB" w:rsidRDefault="004F11C5" w:rsidP="00871B0F">
            <w:pPr>
              <w:widowControl w:val="0"/>
              <w:numPr>
                <w:ilvl w:val="5"/>
                <w:numId w:val="25"/>
              </w:numPr>
              <w:suppressAutoHyphens/>
              <w:autoSpaceDN w:val="0"/>
              <w:spacing w:line="360" w:lineRule="auto"/>
              <w:ind w:left="1027" w:right="321" w:hanging="284"/>
              <w:jc w:val="both"/>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Aday sürücü belgesi iptal edilenlerin yeniden sürücü belgesi alabilmeleri için müracaat şartları</w:t>
            </w:r>
          </w:p>
          <w:p w:rsidR="000C5236" w:rsidRPr="000961FB" w:rsidRDefault="00AC0A35" w:rsidP="00871B0F">
            <w:pPr>
              <w:widowControl w:val="0"/>
              <w:numPr>
                <w:ilvl w:val="3"/>
                <w:numId w:val="27"/>
              </w:numPr>
              <w:suppressAutoHyphens/>
              <w:autoSpaceDN w:val="0"/>
              <w:spacing w:line="360" w:lineRule="auto"/>
              <w:ind w:left="744"/>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Sürücü Sertifikasını Sürücü Belgesine Dönüştürme</w:t>
            </w:r>
          </w:p>
          <w:p w:rsidR="007B038C" w:rsidRPr="000961FB" w:rsidRDefault="000C5236" w:rsidP="00871B0F">
            <w:pPr>
              <w:widowControl w:val="0"/>
              <w:numPr>
                <w:ilvl w:val="3"/>
                <w:numId w:val="27"/>
              </w:numPr>
              <w:suppressAutoHyphens/>
              <w:autoSpaceDN w:val="0"/>
              <w:spacing w:line="360" w:lineRule="auto"/>
              <w:ind w:left="744"/>
              <w:textAlignment w:val="baseline"/>
              <w:rPr>
                <w:rFonts w:ascii="Times New Roman" w:hAnsi="Times New Roman" w:cs="Times New Roman"/>
                <w:sz w:val="24"/>
                <w:szCs w:val="24"/>
              </w:rPr>
            </w:pPr>
            <w:r w:rsidRPr="000961FB">
              <w:rPr>
                <w:rFonts w:ascii="Times New Roman" w:eastAsia="Times New Roman" w:hAnsi="Times New Roman" w:cs="Times New Roman"/>
                <w:sz w:val="24"/>
                <w:szCs w:val="24"/>
                <w:lang w:eastAsia="tr-TR"/>
              </w:rPr>
              <w:t xml:space="preserve">Organ </w:t>
            </w:r>
            <w:r w:rsidR="005A1982" w:rsidRPr="000961FB">
              <w:rPr>
                <w:rFonts w:ascii="Times New Roman" w:eastAsia="Times New Roman" w:hAnsi="Times New Roman" w:cs="Times New Roman"/>
                <w:sz w:val="24"/>
                <w:szCs w:val="24"/>
                <w:lang w:eastAsia="tr-TR"/>
              </w:rPr>
              <w:t>Bağışı</w:t>
            </w:r>
          </w:p>
          <w:p w:rsidR="001D40BA" w:rsidRPr="000961FB" w:rsidRDefault="001D40BA" w:rsidP="001D40BA">
            <w:pPr>
              <w:widowControl w:val="0"/>
              <w:suppressAutoHyphens/>
              <w:autoSpaceDN w:val="0"/>
              <w:spacing w:line="360" w:lineRule="auto"/>
              <w:textAlignment w:val="baseline"/>
              <w:rPr>
                <w:rFonts w:ascii="Times New Roman" w:eastAsia="Times New Roman" w:hAnsi="Times New Roman" w:cs="Times New Roman"/>
                <w:sz w:val="24"/>
                <w:szCs w:val="24"/>
                <w:lang w:eastAsia="tr-TR"/>
              </w:rPr>
            </w:pPr>
          </w:p>
          <w:p w:rsidR="001D40BA" w:rsidRPr="000961FB" w:rsidRDefault="001D40BA" w:rsidP="001D40BA">
            <w:pPr>
              <w:widowControl w:val="0"/>
              <w:suppressAutoHyphens/>
              <w:autoSpaceDN w:val="0"/>
              <w:spacing w:line="360" w:lineRule="auto"/>
              <w:textAlignment w:val="baseline"/>
              <w:rPr>
                <w:rFonts w:ascii="Times New Roman" w:eastAsia="Times New Roman" w:hAnsi="Times New Roman" w:cs="Times New Roman"/>
                <w:sz w:val="24"/>
                <w:szCs w:val="24"/>
                <w:lang w:eastAsia="tr-TR"/>
              </w:rPr>
            </w:pPr>
          </w:p>
          <w:p w:rsidR="001D40BA" w:rsidRPr="000961FB" w:rsidRDefault="001D40BA" w:rsidP="001D40BA">
            <w:pPr>
              <w:widowControl w:val="0"/>
              <w:suppressAutoHyphens/>
              <w:autoSpaceDN w:val="0"/>
              <w:spacing w:line="360" w:lineRule="auto"/>
              <w:textAlignment w:val="baseline"/>
              <w:rPr>
                <w:rFonts w:ascii="Times New Roman" w:eastAsia="Times New Roman" w:hAnsi="Times New Roman" w:cs="Times New Roman"/>
                <w:sz w:val="24"/>
                <w:szCs w:val="24"/>
                <w:lang w:eastAsia="tr-TR"/>
              </w:rPr>
            </w:pPr>
          </w:p>
          <w:p w:rsidR="001D40BA" w:rsidRPr="000961FB" w:rsidRDefault="001D40BA" w:rsidP="001D40BA">
            <w:pPr>
              <w:widowControl w:val="0"/>
              <w:suppressAutoHyphens/>
              <w:autoSpaceDN w:val="0"/>
              <w:spacing w:line="360" w:lineRule="auto"/>
              <w:textAlignment w:val="baseline"/>
              <w:rPr>
                <w:rFonts w:ascii="Times New Roman" w:hAnsi="Times New Roman" w:cs="Times New Roman"/>
                <w:sz w:val="24"/>
                <w:szCs w:val="24"/>
              </w:rPr>
            </w:pPr>
          </w:p>
        </w:tc>
        <w:tc>
          <w:tcPr>
            <w:tcW w:w="7626" w:type="dxa"/>
          </w:tcPr>
          <w:p w:rsidR="00FC36D6" w:rsidRPr="000961FB" w:rsidRDefault="00FC36D6" w:rsidP="00954FE8">
            <w:pPr>
              <w:spacing w:line="360" w:lineRule="auto"/>
              <w:rPr>
                <w:rFonts w:ascii="Times New Roman" w:hAnsi="Times New Roman" w:cs="Times New Roman"/>
                <w:sz w:val="24"/>
                <w:szCs w:val="24"/>
              </w:rPr>
            </w:pPr>
          </w:p>
          <w:p w:rsidR="004F322B" w:rsidRPr="000961FB" w:rsidRDefault="00481026" w:rsidP="00871B0F">
            <w:pPr>
              <w:pStyle w:val="ListeParagraf"/>
              <w:numPr>
                <w:ilvl w:val="0"/>
                <w:numId w:val="18"/>
              </w:numPr>
              <w:spacing w:after="0" w:line="360" w:lineRule="auto"/>
              <w:ind w:left="600" w:right="320"/>
              <w:jc w:val="both"/>
            </w:pPr>
            <w:r w:rsidRPr="000961FB">
              <w:t>Millî Eğitim Bakanlığının 2918 sayılı Karayolları Trafik Kanunu’nda belirtilen trafik ve sürücü eğitimleri hakkındaki görev, yetki ve sorumluluklarını açıklar</w:t>
            </w:r>
            <w:r w:rsidR="004F322B" w:rsidRPr="000961FB">
              <w:t>.</w:t>
            </w:r>
          </w:p>
          <w:p w:rsidR="004F322B" w:rsidRPr="000961FB" w:rsidRDefault="004F322B" w:rsidP="00871B0F">
            <w:pPr>
              <w:pStyle w:val="ListeParagraf"/>
              <w:numPr>
                <w:ilvl w:val="0"/>
                <w:numId w:val="18"/>
              </w:numPr>
              <w:spacing w:after="0" w:line="360" w:lineRule="auto"/>
              <w:ind w:left="600" w:right="320"/>
              <w:jc w:val="both"/>
            </w:pPr>
            <w:r w:rsidRPr="000961FB">
              <w:t>Sürücü belgesi alma sürecinde özel motorlu taşıt sürücüleri kurslarının</w:t>
            </w:r>
            <w:r w:rsidR="000E68FC" w:rsidRPr="000961FB">
              <w:t xml:space="preserve"> ve sürücü davranışlarını geliştirme eğitim merkezlerinin</w:t>
            </w:r>
            <w:r w:rsidRPr="000961FB">
              <w:t xml:space="preserve"> görevlerini açıklar.</w:t>
            </w:r>
          </w:p>
          <w:p w:rsidR="00A77C51" w:rsidRPr="000961FB" w:rsidRDefault="00A77C51" w:rsidP="00871B0F">
            <w:pPr>
              <w:pStyle w:val="ListeParagraf"/>
              <w:numPr>
                <w:ilvl w:val="0"/>
                <w:numId w:val="18"/>
              </w:numPr>
              <w:spacing w:after="0" w:line="360" w:lineRule="auto"/>
              <w:ind w:left="600" w:right="320"/>
              <w:jc w:val="both"/>
            </w:pPr>
            <w:r w:rsidRPr="000961FB">
              <w:t>Sürücü belgesi al</w:t>
            </w:r>
            <w:r w:rsidR="00BD1C94" w:rsidRPr="000961FB">
              <w:t>ma sürecindeki işlemleri</w:t>
            </w:r>
            <w:r w:rsidR="00787ECD" w:rsidRPr="000961FB">
              <w:t xml:space="preserve"> sıralar.</w:t>
            </w:r>
          </w:p>
          <w:p w:rsidR="002C12E6" w:rsidRPr="000961FB" w:rsidRDefault="00787ECD" w:rsidP="00871B0F">
            <w:pPr>
              <w:widowControl w:val="0"/>
              <w:numPr>
                <w:ilvl w:val="0"/>
                <w:numId w:val="18"/>
              </w:numPr>
              <w:suppressAutoHyphens/>
              <w:autoSpaceDN w:val="0"/>
              <w:spacing w:line="360" w:lineRule="auto"/>
              <w:ind w:left="600" w:right="320"/>
              <w:jc w:val="both"/>
              <w:textAlignment w:val="baseline"/>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Sürücü adaylarında </w:t>
            </w:r>
            <w:r w:rsidR="002C12E6" w:rsidRPr="000961FB">
              <w:rPr>
                <w:rFonts w:ascii="Times New Roman" w:eastAsia="Times New Roman" w:hAnsi="Times New Roman" w:cs="Times New Roman"/>
                <w:sz w:val="24"/>
                <w:szCs w:val="24"/>
                <w:lang w:eastAsia="tr-TR"/>
              </w:rPr>
              <w:t>aranan şartları açıklar.</w:t>
            </w:r>
          </w:p>
          <w:p w:rsidR="000E68FC" w:rsidRPr="000961FB" w:rsidRDefault="000E68FC" w:rsidP="000E68FC">
            <w:pPr>
              <w:widowControl w:val="0"/>
              <w:suppressAutoHyphens/>
              <w:autoSpaceDN w:val="0"/>
              <w:spacing w:line="360" w:lineRule="auto"/>
              <w:ind w:left="600" w:right="318"/>
              <w:jc w:val="both"/>
              <w:textAlignment w:val="baseline"/>
              <w:rPr>
                <w:rFonts w:ascii="Times New Roman" w:eastAsia="Times New Roman" w:hAnsi="Times New Roman" w:cs="Times New Roman"/>
                <w:i/>
                <w:sz w:val="24"/>
                <w:szCs w:val="24"/>
                <w:lang w:eastAsia="tr-TR"/>
              </w:rPr>
            </w:pPr>
            <w:r w:rsidRPr="000961FB">
              <w:rPr>
                <w:rFonts w:ascii="Times New Roman" w:eastAsia="Times New Roman" w:hAnsi="Times New Roman"/>
                <w:i/>
                <w:sz w:val="24"/>
                <w:szCs w:val="24"/>
                <w:lang w:eastAsia="tr-TR"/>
              </w:rPr>
              <w:t>Sağlık şartları konusunda Sürücü Adayları ve Sürücülerde Aranacak Sağlık Şartları ile Muayenelerine Dair Yönetmelik hükümleri üzerinde durulur.</w:t>
            </w:r>
          </w:p>
          <w:p w:rsidR="002C12E6" w:rsidRPr="000961FB" w:rsidRDefault="002C12E6" w:rsidP="00871B0F">
            <w:pPr>
              <w:pStyle w:val="ListeParagraf"/>
              <w:numPr>
                <w:ilvl w:val="0"/>
                <w:numId w:val="18"/>
              </w:numPr>
              <w:spacing w:after="0" w:line="360" w:lineRule="auto"/>
              <w:ind w:left="600" w:right="320"/>
              <w:jc w:val="both"/>
            </w:pPr>
            <w:r w:rsidRPr="000961FB">
              <w:t>Sürücü, şoför ve sürücü belgesi</w:t>
            </w:r>
            <w:r w:rsidR="005A1982" w:rsidRPr="000961FB">
              <w:t xml:space="preserve"> kavramlarını </w:t>
            </w:r>
            <w:r w:rsidRPr="000961FB">
              <w:t>tanımlar</w:t>
            </w:r>
            <w:r w:rsidR="00787ECD" w:rsidRPr="000961FB">
              <w:t>.</w:t>
            </w:r>
          </w:p>
          <w:p w:rsidR="00A77C51" w:rsidRPr="000961FB" w:rsidRDefault="00A77C51" w:rsidP="00871B0F">
            <w:pPr>
              <w:pStyle w:val="ListeParagraf"/>
              <w:numPr>
                <w:ilvl w:val="0"/>
                <w:numId w:val="18"/>
              </w:numPr>
              <w:spacing w:after="0" w:line="360" w:lineRule="auto"/>
              <w:ind w:left="600" w:right="320"/>
              <w:jc w:val="both"/>
            </w:pPr>
            <w:r w:rsidRPr="000961FB">
              <w:t>Sürücü belgesi sahiplerinin yasal ve ahlaki sorumluklarını</w:t>
            </w:r>
            <w:r w:rsidR="000C5236" w:rsidRPr="000961FB">
              <w:t xml:space="preserve"> </w:t>
            </w:r>
            <w:r w:rsidR="00786F1C" w:rsidRPr="000961FB">
              <w:t>açıklar</w:t>
            </w:r>
            <w:r w:rsidR="000C5236" w:rsidRPr="000961FB">
              <w:t>.</w:t>
            </w:r>
          </w:p>
          <w:p w:rsidR="000C5236" w:rsidRPr="000961FB" w:rsidRDefault="00BC4C22" w:rsidP="00954FE8">
            <w:pPr>
              <w:pStyle w:val="ListeParagraf"/>
              <w:spacing w:after="0" w:line="360" w:lineRule="auto"/>
              <w:ind w:left="600" w:right="320"/>
              <w:jc w:val="both"/>
              <w:rPr>
                <w:i/>
              </w:rPr>
            </w:pPr>
            <w:r w:rsidRPr="000961FB">
              <w:rPr>
                <w:i/>
              </w:rPr>
              <w:t xml:space="preserve">Sürücülerin canlıya ve çevreye duyarlı davranmaları ve aracı </w:t>
            </w:r>
            <w:r w:rsidR="00835703">
              <w:rPr>
                <w:i/>
              </w:rPr>
              <w:t>güvenli bir şekilde kullanmak</w:t>
            </w:r>
            <w:r w:rsidRPr="000961FB">
              <w:rPr>
                <w:i/>
              </w:rPr>
              <w:t xml:space="preserve"> için gereken sorumluluğa sahi</w:t>
            </w:r>
            <w:r w:rsidR="005A1982" w:rsidRPr="000961FB">
              <w:rPr>
                <w:i/>
              </w:rPr>
              <w:t>p olması gerektiği vurgulanır.</w:t>
            </w:r>
          </w:p>
          <w:p w:rsidR="00BC4C22" w:rsidRPr="000961FB" w:rsidRDefault="00BC4C22" w:rsidP="00871B0F">
            <w:pPr>
              <w:pStyle w:val="ListeParagraf"/>
              <w:numPr>
                <w:ilvl w:val="0"/>
                <w:numId w:val="18"/>
              </w:numPr>
              <w:spacing w:after="0" w:line="360" w:lineRule="auto"/>
              <w:ind w:left="600" w:right="320"/>
              <w:jc w:val="both"/>
            </w:pPr>
            <w:r w:rsidRPr="000961FB">
              <w:t xml:space="preserve">Sürücü belgesi sınıflarını ve araç kullanma yetkilerini </w:t>
            </w:r>
            <w:r w:rsidR="00FC1FE9" w:rsidRPr="000961FB">
              <w:t>ayırt eder</w:t>
            </w:r>
            <w:r w:rsidRPr="000961FB">
              <w:t>.</w:t>
            </w:r>
          </w:p>
          <w:p w:rsidR="00827E38" w:rsidRPr="000961FB" w:rsidRDefault="00BC4C22" w:rsidP="00871B0F">
            <w:pPr>
              <w:pStyle w:val="ListeParagraf"/>
              <w:numPr>
                <w:ilvl w:val="0"/>
                <w:numId w:val="18"/>
              </w:numPr>
              <w:spacing w:after="0" w:line="360" w:lineRule="auto"/>
              <w:ind w:left="600" w:right="320"/>
              <w:jc w:val="both"/>
            </w:pPr>
            <w:r w:rsidRPr="000961FB">
              <w:t>Sürücü belgelerinin geçerlilik süreleri</w:t>
            </w:r>
            <w:r w:rsidR="00584EE2">
              <w:t>ni</w:t>
            </w:r>
            <w:r w:rsidRPr="000961FB">
              <w:t xml:space="preserve"> ve yenilenme şartlarını açıklar.</w:t>
            </w:r>
          </w:p>
          <w:p w:rsidR="00BC4C22" w:rsidRPr="000961FB" w:rsidRDefault="00BC4C22" w:rsidP="00871B0F">
            <w:pPr>
              <w:pStyle w:val="ListeParagraf"/>
              <w:numPr>
                <w:ilvl w:val="0"/>
                <w:numId w:val="18"/>
              </w:numPr>
              <w:spacing w:after="0" w:line="360" w:lineRule="auto"/>
              <w:ind w:left="600" w:right="320"/>
              <w:jc w:val="both"/>
            </w:pPr>
            <w:r w:rsidRPr="000961FB">
              <w:t xml:space="preserve">Aday sürücülüğün sorumluluk ve yükümlülüklerini </w:t>
            </w:r>
            <w:r w:rsidR="007B038C" w:rsidRPr="000961FB">
              <w:t>açıklar</w:t>
            </w:r>
            <w:r w:rsidRPr="000961FB">
              <w:t>.</w:t>
            </w:r>
          </w:p>
          <w:p w:rsidR="001D40BA" w:rsidRPr="000961FB" w:rsidRDefault="001D40BA" w:rsidP="001D40BA">
            <w:pPr>
              <w:pStyle w:val="ListeParagraf"/>
              <w:spacing w:after="0" w:line="360" w:lineRule="auto"/>
              <w:ind w:left="600" w:right="320"/>
              <w:jc w:val="both"/>
            </w:pPr>
          </w:p>
          <w:p w:rsidR="002C12E6" w:rsidRPr="000961FB" w:rsidRDefault="002C12E6" w:rsidP="00871B0F">
            <w:pPr>
              <w:pStyle w:val="ListeParagraf"/>
              <w:numPr>
                <w:ilvl w:val="0"/>
                <w:numId w:val="18"/>
              </w:numPr>
              <w:spacing w:after="0" w:line="360" w:lineRule="auto"/>
              <w:ind w:left="600" w:right="320" w:hanging="425"/>
              <w:jc w:val="both"/>
            </w:pPr>
            <w:r w:rsidRPr="000961FB">
              <w:t>Sürücü sertifikas</w:t>
            </w:r>
            <w:r w:rsidR="00AC0A35" w:rsidRPr="000961FB">
              <w:t>ının sürücü belgesine dönüştürme aşamalarını sıralar.</w:t>
            </w:r>
          </w:p>
          <w:p w:rsidR="00FC36D6" w:rsidRPr="000961FB" w:rsidRDefault="00AC0A35" w:rsidP="00871B0F">
            <w:pPr>
              <w:pStyle w:val="ListeParagraf"/>
              <w:numPr>
                <w:ilvl w:val="0"/>
                <w:numId w:val="18"/>
              </w:numPr>
              <w:spacing w:after="0" w:line="360" w:lineRule="auto"/>
              <w:ind w:left="600" w:right="320" w:hanging="425"/>
              <w:jc w:val="both"/>
            </w:pPr>
            <w:r w:rsidRPr="000961FB">
              <w:t xml:space="preserve">Organ bağışının önemini </w:t>
            </w:r>
            <w:r w:rsidR="00584EE2">
              <w:t>açıklar</w:t>
            </w:r>
            <w:r w:rsidRPr="000961FB">
              <w:t>.</w:t>
            </w:r>
          </w:p>
          <w:p w:rsidR="00AC0A35" w:rsidRPr="000961FB" w:rsidRDefault="00AC0A35" w:rsidP="00871B0F">
            <w:pPr>
              <w:pStyle w:val="ListeParagraf"/>
              <w:numPr>
                <w:ilvl w:val="0"/>
                <w:numId w:val="18"/>
              </w:numPr>
              <w:spacing w:after="0" w:line="360" w:lineRule="auto"/>
              <w:ind w:left="600" w:right="320" w:hanging="425"/>
              <w:jc w:val="both"/>
            </w:pPr>
            <w:r w:rsidRPr="000961FB">
              <w:t>Organ bağışı için gerekli şartları açıklar.</w:t>
            </w:r>
          </w:p>
        </w:tc>
        <w:tc>
          <w:tcPr>
            <w:tcW w:w="2268" w:type="dxa"/>
          </w:tcPr>
          <w:p w:rsidR="00DC6887" w:rsidRPr="000961FB" w:rsidRDefault="00DC6887" w:rsidP="00DC6887">
            <w:pPr>
              <w:autoSpaceDN w:val="0"/>
              <w:spacing w:line="360" w:lineRule="auto"/>
              <w:rPr>
                <w:rFonts w:ascii="Times New Roman" w:eastAsia="Times New Roman" w:hAnsi="Times New Roman" w:cs="Times New Roman"/>
                <w:sz w:val="24"/>
                <w:szCs w:val="24"/>
                <w:lang w:eastAsia="tr-TR"/>
              </w:rPr>
            </w:pPr>
          </w:p>
          <w:p w:rsidR="00DC6887" w:rsidRPr="000961FB" w:rsidRDefault="00DC6887" w:rsidP="00B97608">
            <w:pPr>
              <w:autoSpaceDN w:val="0"/>
              <w:spacing w:line="360" w:lineRule="auto"/>
              <w:ind w:left="-108" w:right="-108"/>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Teorik</w:t>
            </w:r>
            <w:r w:rsidR="00B97608" w:rsidRPr="000961FB">
              <w:rPr>
                <w:rFonts w:ascii="Times New Roman" w:eastAsia="Times New Roman" w:hAnsi="Times New Roman" w:cs="Times New Roman"/>
                <w:sz w:val="24"/>
                <w:szCs w:val="24"/>
                <w:lang w:eastAsia="tr-TR"/>
              </w:rPr>
              <w:t xml:space="preserve"> Eğitim </w:t>
            </w:r>
            <w:r w:rsidRPr="000961FB">
              <w:rPr>
                <w:rFonts w:ascii="Times New Roman" w:eastAsia="Times New Roman" w:hAnsi="Times New Roman" w:cs="Times New Roman"/>
                <w:sz w:val="24"/>
                <w:szCs w:val="24"/>
                <w:lang w:eastAsia="tr-TR"/>
              </w:rPr>
              <w:t xml:space="preserve">Süresi: </w:t>
            </w: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1 Ders Saati</w:t>
            </w: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Uygulamalı Eğitim </w:t>
            </w:r>
          </w:p>
          <w:p w:rsidR="00DC6887" w:rsidRPr="000961FB" w:rsidRDefault="00DC6887" w:rsidP="00DC6887">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Süresi</w:t>
            </w:r>
          </w:p>
          <w:p w:rsidR="00051AF7" w:rsidRPr="000961FB" w:rsidRDefault="00DC6887" w:rsidP="00DC6887">
            <w:pPr>
              <w:suppressAutoHyphens/>
              <w:autoSpaceDN w:val="0"/>
              <w:spacing w:line="360" w:lineRule="auto"/>
              <w:jc w:val="center"/>
              <w:textAlignment w:val="baseline"/>
              <w:rPr>
                <w:rFonts w:ascii="Times New Roman" w:hAnsi="Times New Roman" w:cs="Times New Roman"/>
                <w:sz w:val="24"/>
                <w:szCs w:val="24"/>
              </w:rPr>
            </w:pPr>
            <w:r w:rsidRPr="000961FB">
              <w:rPr>
                <w:rFonts w:ascii="Times New Roman" w:eastAsia="Times New Roman" w:hAnsi="Times New Roman" w:cs="Times New Roman"/>
                <w:sz w:val="24"/>
                <w:szCs w:val="24"/>
                <w:lang w:eastAsia="tr-TR"/>
              </w:rPr>
              <w:t>-</w:t>
            </w:r>
          </w:p>
        </w:tc>
      </w:tr>
      <w:tr w:rsidR="0049008A" w:rsidRPr="00562931" w:rsidTr="00B97608">
        <w:tc>
          <w:tcPr>
            <w:tcW w:w="5246" w:type="dxa"/>
          </w:tcPr>
          <w:p w:rsidR="007B038C" w:rsidRPr="00562931" w:rsidRDefault="007B038C" w:rsidP="007B038C">
            <w:pPr>
              <w:pStyle w:val="Standard"/>
              <w:spacing w:after="0" w:line="360" w:lineRule="auto"/>
              <w:ind w:left="340"/>
            </w:pPr>
          </w:p>
          <w:p w:rsidR="004F11C5" w:rsidRPr="00562931" w:rsidRDefault="009A49A9" w:rsidP="00871B0F">
            <w:pPr>
              <w:pStyle w:val="ListeParagraf"/>
              <w:widowControl w:val="0"/>
              <w:numPr>
                <w:ilvl w:val="0"/>
                <w:numId w:val="19"/>
              </w:numPr>
              <w:spacing w:after="0" w:line="360" w:lineRule="auto"/>
              <w:ind w:left="340"/>
              <w:rPr>
                <w:b/>
                <w:bCs/>
              </w:rPr>
            </w:pPr>
            <w:r w:rsidRPr="00562931">
              <w:rPr>
                <w:b/>
                <w:bCs/>
              </w:rPr>
              <w:t>ARAÇ VE TAŞITLARIN TESCİL</w:t>
            </w:r>
            <w:r w:rsidR="00D03CC3" w:rsidRPr="00562931">
              <w:rPr>
                <w:b/>
                <w:bCs/>
              </w:rPr>
              <w:t xml:space="preserve">, </w:t>
            </w:r>
            <w:r w:rsidRPr="00562931">
              <w:rPr>
                <w:b/>
                <w:bCs/>
              </w:rPr>
              <w:t>SİGORTA VE MUAYENE İŞLEMLERİ</w:t>
            </w:r>
          </w:p>
          <w:p w:rsidR="006463D6" w:rsidRPr="00562931" w:rsidRDefault="00434A26" w:rsidP="00954FE8">
            <w:pPr>
              <w:pStyle w:val="ListeParagraf"/>
              <w:numPr>
                <w:ilvl w:val="0"/>
                <w:numId w:val="6"/>
              </w:numPr>
              <w:spacing w:after="0" w:line="360" w:lineRule="auto"/>
              <w:ind w:left="890"/>
            </w:pPr>
            <w:r w:rsidRPr="00562931">
              <w:t>Araç ve Taşıt</w:t>
            </w:r>
            <w:r w:rsidR="008A1584" w:rsidRPr="00562931">
              <w:t>ın</w:t>
            </w:r>
            <w:r w:rsidRPr="00562931">
              <w:t xml:space="preserve"> </w:t>
            </w:r>
            <w:r w:rsidR="008A1584" w:rsidRPr="00562931">
              <w:t>Tanımı</w:t>
            </w:r>
            <w:r w:rsidRPr="00562931">
              <w:t xml:space="preserve"> </w:t>
            </w:r>
          </w:p>
          <w:p w:rsidR="0032735A" w:rsidRPr="001D40BA" w:rsidRDefault="00434A26" w:rsidP="0032735A">
            <w:pPr>
              <w:pStyle w:val="ListeParagraf"/>
              <w:numPr>
                <w:ilvl w:val="0"/>
                <w:numId w:val="6"/>
              </w:numPr>
              <w:spacing w:after="0" w:line="360" w:lineRule="auto"/>
              <w:ind w:left="890"/>
            </w:pPr>
            <w:r w:rsidRPr="00562931">
              <w:t>Araç Çeşitleri ve Sınıfları</w:t>
            </w:r>
          </w:p>
          <w:p w:rsidR="00A65030" w:rsidRPr="00562931" w:rsidRDefault="004F11C5" w:rsidP="00A65030">
            <w:pPr>
              <w:pStyle w:val="Standard"/>
              <w:numPr>
                <w:ilvl w:val="0"/>
                <w:numId w:val="6"/>
              </w:numPr>
              <w:spacing w:after="0" w:line="360" w:lineRule="auto"/>
              <w:ind w:left="885"/>
            </w:pPr>
            <w:r w:rsidRPr="00562931">
              <w:t>Motorlu Araçların Tescil İşlemleri</w:t>
            </w:r>
          </w:p>
          <w:p w:rsidR="00E52E82" w:rsidRPr="00562931" w:rsidRDefault="004F11C5" w:rsidP="00E52E82">
            <w:pPr>
              <w:pStyle w:val="Standard"/>
              <w:numPr>
                <w:ilvl w:val="0"/>
                <w:numId w:val="6"/>
              </w:numPr>
              <w:spacing w:after="0" w:line="360" w:lineRule="auto"/>
              <w:ind w:left="885"/>
            </w:pPr>
            <w:r w:rsidRPr="00562931">
              <w:t>Hukuki Sorumluluk</w:t>
            </w:r>
            <w:r w:rsidR="006463D6" w:rsidRPr="00562931">
              <w:t>lar</w:t>
            </w:r>
            <w:r w:rsidRPr="00562931">
              <w:t xml:space="preserve"> ve Araç Sigortaları</w:t>
            </w:r>
          </w:p>
          <w:p w:rsidR="00E52E82" w:rsidRPr="00562931" w:rsidRDefault="006463D6" w:rsidP="00E52E82">
            <w:pPr>
              <w:pStyle w:val="Standard"/>
              <w:numPr>
                <w:ilvl w:val="0"/>
                <w:numId w:val="6"/>
              </w:numPr>
              <w:spacing w:after="0" w:line="360" w:lineRule="auto"/>
              <w:ind w:left="885"/>
            </w:pPr>
            <w:r w:rsidRPr="00562931">
              <w:t xml:space="preserve">Araç Muayene </w:t>
            </w:r>
            <w:r w:rsidR="002856DF" w:rsidRPr="00562931">
              <w:t xml:space="preserve">İşlemleri </w:t>
            </w:r>
          </w:p>
          <w:p w:rsidR="00A50261" w:rsidRPr="00562931" w:rsidRDefault="00A50261" w:rsidP="00806423">
            <w:pPr>
              <w:pStyle w:val="Standard"/>
              <w:spacing w:after="0" w:line="360" w:lineRule="auto"/>
              <w:ind w:left="885"/>
            </w:pPr>
          </w:p>
        </w:tc>
        <w:tc>
          <w:tcPr>
            <w:tcW w:w="7626" w:type="dxa"/>
          </w:tcPr>
          <w:p w:rsidR="007F17DB" w:rsidRPr="00562931" w:rsidRDefault="007F17DB" w:rsidP="00954FE8">
            <w:pPr>
              <w:spacing w:line="360" w:lineRule="auto"/>
              <w:ind w:left="598" w:right="313" w:hanging="426"/>
              <w:jc w:val="both"/>
              <w:rPr>
                <w:rFonts w:ascii="Times New Roman" w:hAnsi="Times New Roman" w:cs="Times New Roman"/>
                <w:sz w:val="24"/>
                <w:szCs w:val="24"/>
              </w:rPr>
            </w:pPr>
          </w:p>
          <w:p w:rsidR="002C12E6" w:rsidRPr="00562931" w:rsidRDefault="00D31302" w:rsidP="00871B0F">
            <w:pPr>
              <w:pStyle w:val="Standard"/>
              <w:numPr>
                <w:ilvl w:val="1"/>
                <w:numId w:val="22"/>
              </w:numPr>
              <w:spacing w:after="0" w:line="360" w:lineRule="auto"/>
              <w:ind w:left="598" w:right="313" w:hanging="426"/>
              <w:jc w:val="both"/>
            </w:pPr>
            <w:r w:rsidRPr="00562931">
              <w:t xml:space="preserve">2918 sayılı Karayolları Trafik Kanunu’na göre araç ve taşıtları </w:t>
            </w:r>
            <w:r w:rsidR="007B038C" w:rsidRPr="00562931">
              <w:t>tanımlar.</w:t>
            </w:r>
          </w:p>
          <w:p w:rsidR="00D31302" w:rsidRPr="00562931" w:rsidRDefault="00D31302" w:rsidP="00D31302">
            <w:pPr>
              <w:pStyle w:val="Standard"/>
              <w:numPr>
                <w:ilvl w:val="1"/>
                <w:numId w:val="22"/>
              </w:numPr>
              <w:spacing w:after="0" w:line="360" w:lineRule="auto"/>
              <w:ind w:left="598" w:right="313" w:hanging="426"/>
              <w:jc w:val="both"/>
            </w:pPr>
            <w:r w:rsidRPr="00562931">
              <w:t xml:space="preserve">2918 sayılı Karayolları Trafik Kanunu’nda </w:t>
            </w:r>
            <w:r w:rsidR="006463D6" w:rsidRPr="00562931">
              <w:t xml:space="preserve">belirtilen </w:t>
            </w:r>
            <w:r w:rsidR="00A77C51" w:rsidRPr="00562931">
              <w:t>araç çeşitleri</w:t>
            </w:r>
            <w:r w:rsidR="006463D6" w:rsidRPr="00562931">
              <w:t xml:space="preserve">ni ve </w:t>
            </w:r>
            <w:r w:rsidR="003B1833" w:rsidRPr="00562931">
              <w:t>sınıfları</w:t>
            </w:r>
            <w:r w:rsidR="006463D6" w:rsidRPr="00562931">
              <w:t>nı</w:t>
            </w:r>
            <w:r w:rsidR="009D15D4" w:rsidRPr="00562931">
              <w:t xml:space="preserve"> ayırt eder.</w:t>
            </w:r>
            <w:r w:rsidR="00A77C51" w:rsidRPr="00562931">
              <w:t xml:space="preserve"> </w:t>
            </w:r>
          </w:p>
          <w:p w:rsidR="009D15D4" w:rsidRPr="00562931" w:rsidRDefault="009D15D4" w:rsidP="00871B0F">
            <w:pPr>
              <w:pStyle w:val="Standard"/>
              <w:numPr>
                <w:ilvl w:val="1"/>
                <w:numId w:val="22"/>
              </w:numPr>
              <w:spacing w:after="0" w:line="360" w:lineRule="auto"/>
              <w:ind w:left="598" w:right="313" w:hanging="426"/>
              <w:jc w:val="both"/>
            </w:pPr>
            <w:r w:rsidRPr="00562931">
              <w:t>Motorlu araçların tescil işlemleri kaps</w:t>
            </w:r>
            <w:r w:rsidR="00266C7B">
              <w:t>amında</w:t>
            </w:r>
            <w:r w:rsidRPr="00562931">
              <w:t xml:space="preserve"> gerekli belgeleri ve işlemleri açıklar.</w:t>
            </w:r>
          </w:p>
          <w:p w:rsidR="009D15D4" w:rsidRPr="00562931" w:rsidRDefault="00D31302" w:rsidP="00954FE8">
            <w:pPr>
              <w:pStyle w:val="Standard"/>
              <w:spacing w:after="0" w:line="360" w:lineRule="auto"/>
              <w:ind w:left="598" w:right="313"/>
              <w:jc w:val="both"/>
              <w:rPr>
                <w:i/>
              </w:rPr>
            </w:pPr>
            <w:r w:rsidRPr="00562931">
              <w:rPr>
                <w:i/>
              </w:rPr>
              <w:t>Araç sahibi ve işleten kavramları, m</w:t>
            </w:r>
            <w:r w:rsidR="009D15D4" w:rsidRPr="00562931">
              <w:rPr>
                <w:i/>
              </w:rPr>
              <w:t xml:space="preserve">otorlu taşıt tescil belgesi, </w:t>
            </w:r>
            <w:r w:rsidRPr="00562931">
              <w:rPr>
                <w:i/>
              </w:rPr>
              <w:t xml:space="preserve">araç </w:t>
            </w:r>
            <w:r w:rsidR="009D15D4" w:rsidRPr="00562931">
              <w:rPr>
                <w:i/>
              </w:rPr>
              <w:t>tescil plakası, te</w:t>
            </w:r>
            <w:r w:rsidR="00D96832">
              <w:rPr>
                <w:i/>
              </w:rPr>
              <w:t>scil zorunluluğu ve tescile tabi</w:t>
            </w:r>
            <w:r w:rsidR="009D15D4" w:rsidRPr="00562931">
              <w:rPr>
                <w:i/>
              </w:rPr>
              <w:t xml:space="preserve"> araçlar, tescile yetkili kuruluşlar, satış</w:t>
            </w:r>
            <w:r w:rsidRPr="00562931">
              <w:rPr>
                <w:i/>
              </w:rPr>
              <w:t xml:space="preserve"> ve devirlerde tescil işlemleri üzerinde durulur.</w:t>
            </w:r>
          </w:p>
          <w:p w:rsidR="00A65030" w:rsidRPr="00562931" w:rsidRDefault="002C12E6" w:rsidP="00871B0F">
            <w:pPr>
              <w:pStyle w:val="Standard"/>
              <w:numPr>
                <w:ilvl w:val="1"/>
                <w:numId w:val="22"/>
              </w:numPr>
              <w:spacing w:after="0" w:line="360" w:lineRule="auto"/>
              <w:ind w:left="598" w:right="313" w:hanging="426"/>
              <w:jc w:val="both"/>
            </w:pPr>
            <w:r w:rsidRPr="00562931">
              <w:t>Motorl</w:t>
            </w:r>
            <w:r w:rsidR="003B1833" w:rsidRPr="00562931">
              <w:t xml:space="preserve">u taşıtlarla ilgili </w:t>
            </w:r>
            <w:r w:rsidR="00263135" w:rsidRPr="00562931">
              <w:t>sigorta</w:t>
            </w:r>
            <w:r w:rsidRPr="00562931">
              <w:t xml:space="preserve"> çeşitlerin</w:t>
            </w:r>
            <w:r w:rsidR="00D96832">
              <w:t>i ve hukuki</w:t>
            </w:r>
            <w:r w:rsidR="00C34DB4" w:rsidRPr="00562931">
              <w:t xml:space="preserve"> sorumlulukları açıklar.</w:t>
            </w:r>
          </w:p>
          <w:p w:rsidR="00FA1CEC" w:rsidRDefault="00A65030" w:rsidP="00D96832">
            <w:pPr>
              <w:pStyle w:val="Standard"/>
              <w:spacing w:after="0" w:line="360" w:lineRule="auto"/>
              <w:ind w:left="598" w:right="313"/>
              <w:jc w:val="both"/>
              <w:rPr>
                <w:i/>
              </w:rPr>
            </w:pPr>
            <w:r w:rsidRPr="00562931">
              <w:rPr>
                <w:i/>
              </w:rPr>
              <w:t>Zorunlu mali sorumluluk sigortası (trafik sigortası), zorunlu koltuk ferdi kaza sigortası,</w:t>
            </w:r>
            <w:r w:rsidR="00D96832">
              <w:rPr>
                <w:i/>
              </w:rPr>
              <w:t xml:space="preserve"> kasko ve diğer sigortalar, z</w:t>
            </w:r>
            <w:r w:rsidRPr="00562931">
              <w:rPr>
                <w:i/>
              </w:rPr>
              <w:t xml:space="preserve">orunlu sigortaları yaptırmadan karayolunda motorlu taşıt kullanma yasağı </w:t>
            </w:r>
            <w:r w:rsidR="00D96832">
              <w:rPr>
                <w:i/>
              </w:rPr>
              <w:t xml:space="preserve">konuları </w:t>
            </w:r>
            <w:r w:rsidRPr="00562931">
              <w:rPr>
                <w:i/>
              </w:rPr>
              <w:t>üzerinde durulur.</w:t>
            </w:r>
          </w:p>
          <w:p w:rsidR="00D96832" w:rsidRDefault="00D96832" w:rsidP="00D96832">
            <w:pPr>
              <w:pStyle w:val="Standard"/>
              <w:spacing w:after="0" w:line="360" w:lineRule="auto"/>
              <w:ind w:left="598" w:right="313"/>
              <w:jc w:val="both"/>
              <w:rPr>
                <w:i/>
              </w:rPr>
            </w:pPr>
          </w:p>
          <w:p w:rsidR="00D96832" w:rsidRDefault="00D96832" w:rsidP="00D96832">
            <w:pPr>
              <w:pStyle w:val="Standard"/>
              <w:spacing w:after="0" w:line="360" w:lineRule="auto"/>
              <w:ind w:left="598" w:right="313"/>
              <w:jc w:val="both"/>
              <w:rPr>
                <w:i/>
              </w:rPr>
            </w:pPr>
          </w:p>
          <w:p w:rsidR="00D96832" w:rsidRDefault="00D96832" w:rsidP="00D96832">
            <w:pPr>
              <w:pStyle w:val="Standard"/>
              <w:spacing w:after="0" w:line="360" w:lineRule="auto"/>
              <w:ind w:left="598" w:right="313"/>
              <w:jc w:val="both"/>
              <w:rPr>
                <w:i/>
              </w:rPr>
            </w:pPr>
          </w:p>
          <w:p w:rsidR="00D96832" w:rsidRDefault="00D96832" w:rsidP="00D96832">
            <w:pPr>
              <w:pStyle w:val="Standard"/>
              <w:spacing w:after="0" w:line="360" w:lineRule="auto"/>
              <w:ind w:left="598" w:right="313"/>
              <w:jc w:val="both"/>
              <w:rPr>
                <w:i/>
              </w:rPr>
            </w:pPr>
          </w:p>
          <w:p w:rsidR="00D96832" w:rsidRPr="00D96832" w:rsidRDefault="00D96832" w:rsidP="00D96832">
            <w:pPr>
              <w:pStyle w:val="Standard"/>
              <w:spacing w:after="0" w:line="360" w:lineRule="auto"/>
              <w:ind w:left="598" w:right="313"/>
              <w:jc w:val="both"/>
              <w:rPr>
                <w:i/>
              </w:rPr>
            </w:pPr>
          </w:p>
          <w:p w:rsidR="002856DF" w:rsidRPr="00562931" w:rsidRDefault="002856DF" w:rsidP="00871B0F">
            <w:pPr>
              <w:pStyle w:val="Standard"/>
              <w:numPr>
                <w:ilvl w:val="1"/>
                <w:numId w:val="22"/>
              </w:numPr>
              <w:spacing w:after="0" w:line="360" w:lineRule="auto"/>
              <w:ind w:left="598" w:right="313" w:hanging="426"/>
              <w:jc w:val="both"/>
            </w:pPr>
            <w:r w:rsidRPr="00562931">
              <w:t>Araç muayene işlemlerini açıklar.</w:t>
            </w:r>
          </w:p>
          <w:p w:rsidR="00C34DB4" w:rsidRPr="000961FB" w:rsidRDefault="002856DF" w:rsidP="002856DF">
            <w:pPr>
              <w:pStyle w:val="Standard"/>
              <w:spacing w:after="0" w:line="360" w:lineRule="auto"/>
              <w:ind w:left="598" w:right="313"/>
              <w:jc w:val="both"/>
              <w:rPr>
                <w:i/>
                <w:highlight w:val="cyan"/>
              </w:rPr>
            </w:pPr>
            <w:r w:rsidRPr="00562931">
              <w:rPr>
                <w:i/>
              </w:rPr>
              <w:t>Araç muayene i</w:t>
            </w:r>
            <w:r w:rsidR="00806423" w:rsidRPr="00562931">
              <w:rPr>
                <w:i/>
              </w:rPr>
              <w:t>stasyonlarında verilen hizmetler</w:t>
            </w:r>
            <w:r w:rsidRPr="00562931">
              <w:rPr>
                <w:i/>
              </w:rPr>
              <w:t>, araç</w:t>
            </w:r>
            <w:r w:rsidR="001D40BA">
              <w:rPr>
                <w:i/>
              </w:rPr>
              <w:t xml:space="preserve"> muayenesine yetkili </w:t>
            </w:r>
            <w:r w:rsidR="001D40BA" w:rsidRPr="000961FB">
              <w:rPr>
                <w:i/>
              </w:rPr>
              <w:t xml:space="preserve">kuruluşlar, </w:t>
            </w:r>
            <w:r w:rsidRPr="000961FB">
              <w:rPr>
                <w:i/>
              </w:rPr>
              <w:t xml:space="preserve">bu kuruluşların yetki ve sorumlulukları, </w:t>
            </w:r>
            <w:r w:rsidRPr="000961FB">
              <w:rPr>
                <w:bCs/>
                <w:i/>
              </w:rPr>
              <w:t>muayene yaptırma zorunluluğu, muayene süreleri</w:t>
            </w:r>
            <w:r w:rsidR="00FA1CEC" w:rsidRPr="000961FB">
              <w:rPr>
                <w:bCs/>
                <w:i/>
              </w:rPr>
              <w:t xml:space="preserve">, </w:t>
            </w:r>
            <w:r w:rsidR="00FA1CEC" w:rsidRPr="000961FB">
              <w:rPr>
                <w:rFonts w:cstheme="minorBidi"/>
                <w:i/>
              </w:rPr>
              <w:t>muayene için araçlarda aranan asgari şartlar</w:t>
            </w:r>
            <w:r w:rsidRPr="000961FB">
              <w:rPr>
                <w:rFonts w:cstheme="minorBidi"/>
                <w:i/>
              </w:rPr>
              <w:t xml:space="preserve"> </w:t>
            </w:r>
            <w:r w:rsidRPr="000961FB">
              <w:rPr>
                <w:bCs/>
                <w:i/>
              </w:rPr>
              <w:t>ve yasal sorumluluklar</w:t>
            </w:r>
            <w:r w:rsidRPr="000961FB">
              <w:rPr>
                <w:i/>
              </w:rPr>
              <w:t xml:space="preserve"> üzerinde durulur.</w:t>
            </w:r>
          </w:p>
          <w:p w:rsidR="00806423" w:rsidRPr="00562931" w:rsidRDefault="00013265" w:rsidP="001D40BA">
            <w:pPr>
              <w:pStyle w:val="Standard"/>
              <w:numPr>
                <w:ilvl w:val="1"/>
                <w:numId w:val="22"/>
              </w:numPr>
              <w:spacing w:after="0" w:line="360" w:lineRule="auto"/>
              <w:ind w:left="598" w:right="313" w:hanging="426"/>
              <w:jc w:val="both"/>
            </w:pPr>
            <w:r w:rsidRPr="000961FB">
              <w:t>A</w:t>
            </w:r>
            <w:r w:rsidR="00C34DB4" w:rsidRPr="000961FB">
              <w:t>raçların muayene sürelerini ve</w:t>
            </w:r>
            <w:r w:rsidR="005A12A7" w:rsidRPr="000961FB">
              <w:t xml:space="preserve"> zorunluluğunu </w:t>
            </w:r>
            <w:r w:rsidRPr="000961FB">
              <w:t xml:space="preserve">araç sınıflarına </w:t>
            </w:r>
            <w:r w:rsidRPr="00562931">
              <w:t>göre ayırt eder.</w:t>
            </w:r>
          </w:p>
        </w:tc>
        <w:tc>
          <w:tcPr>
            <w:tcW w:w="2268" w:type="dxa"/>
          </w:tcPr>
          <w:p w:rsidR="00DC6887" w:rsidRPr="00562931" w:rsidRDefault="00DC6887" w:rsidP="00DC6887">
            <w:pPr>
              <w:autoSpaceDN w:val="0"/>
              <w:spacing w:line="360" w:lineRule="auto"/>
              <w:rPr>
                <w:rFonts w:ascii="Times New Roman" w:eastAsia="Times New Roman" w:hAnsi="Times New Roman" w:cs="Times New Roman"/>
                <w:sz w:val="24"/>
                <w:szCs w:val="24"/>
                <w:lang w:eastAsia="tr-TR"/>
              </w:rPr>
            </w:pPr>
          </w:p>
          <w:p w:rsidR="00DC6887" w:rsidRPr="00562931" w:rsidRDefault="00DC6887" w:rsidP="00B97608">
            <w:pPr>
              <w:autoSpaceDN w:val="0"/>
              <w:spacing w:line="360" w:lineRule="auto"/>
              <w:ind w:left="-108" w:right="-78"/>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Eğitim Süresi: </w:t>
            </w: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1 Ders Saati</w:t>
            </w: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Uygulamalı Eğitim </w:t>
            </w:r>
          </w:p>
          <w:p w:rsidR="00DC6887" w:rsidRPr="00562931" w:rsidRDefault="00DC6887" w:rsidP="00DC688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DC6887" w:rsidP="00DC6887">
            <w:pPr>
              <w:suppressAutoHyphens/>
              <w:autoSpaceDN w:val="0"/>
              <w:spacing w:line="360" w:lineRule="auto"/>
              <w:jc w:val="center"/>
              <w:textAlignment w:val="baseline"/>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B97608">
        <w:tc>
          <w:tcPr>
            <w:tcW w:w="5246" w:type="dxa"/>
          </w:tcPr>
          <w:p w:rsidR="005353AD" w:rsidRPr="000961FB" w:rsidRDefault="005353AD" w:rsidP="005353AD">
            <w:pPr>
              <w:pStyle w:val="ListeParagraf"/>
              <w:spacing w:after="0" w:line="360" w:lineRule="auto"/>
              <w:ind w:left="340" w:right="171"/>
            </w:pPr>
          </w:p>
          <w:p w:rsidR="00160F18" w:rsidRPr="000961FB" w:rsidRDefault="00160F18" w:rsidP="00B7110B">
            <w:pPr>
              <w:widowControl w:val="0"/>
              <w:spacing w:line="360" w:lineRule="auto"/>
              <w:ind w:left="431" w:right="-79" w:hanging="431"/>
              <w:rPr>
                <w:rFonts w:ascii="Times New Roman" w:hAnsi="Times New Roman" w:cs="Times New Roman"/>
                <w:b/>
                <w:bCs/>
                <w:sz w:val="24"/>
                <w:szCs w:val="24"/>
              </w:rPr>
            </w:pPr>
            <w:r w:rsidRPr="000961FB">
              <w:rPr>
                <w:rFonts w:ascii="Times New Roman" w:hAnsi="Times New Roman" w:cs="Times New Roman"/>
                <w:b/>
                <w:bCs/>
                <w:sz w:val="24"/>
                <w:szCs w:val="24"/>
              </w:rPr>
              <w:t xml:space="preserve">Ç.   KARAYOLU ÇEŞİTLERİ VE </w:t>
            </w:r>
            <w:r w:rsidR="00324124" w:rsidRPr="000961FB">
              <w:rPr>
                <w:rFonts w:ascii="Times New Roman" w:hAnsi="Times New Roman" w:cs="Times New Roman"/>
                <w:b/>
                <w:bCs/>
                <w:sz w:val="24"/>
                <w:szCs w:val="24"/>
              </w:rPr>
              <w:t xml:space="preserve">KARAYOLUNU </w:t>
            </w:r>
            <w:r w:rsidRPr="000961FB">
              <w:rPr>
                <w:rFonts w:ascii="Times New Roman" w:hAnsi="Times New Roman" w:cs="Times New Roman"/>
                <w:b/>
                <w:bCs/>
                <w:sz w:val="24"/>
                <w:szCs w:val="24"/>
              </w:rPr>
              <w:t>KULLANMA KURALLARI</w:t>
            </w:r>
          </w:p>
          <w:p w:rsidR="004F11C5" w:rsidRPr="000961FB" w:rsidRDefault="00C34DB4" w:rsidP="00C97D24">
            <w:pPr>
              <w:pStyle w:val="ListeParagraf"/>
              <w:numPr>
                <w:ilvl w:val="3"/>
                <w:numId w:val="7"/>
              </w:numPr>
              <w:spacing w:after="0" w:line="360" w:lineRule="auto"/>
              <w:ind w:left="857"/>
            </w:pPr>
            <w:r w:rsidRPr="000961FB">
              <w:t>Kara</w:t>
            </w:r>
            <w:r w:rsidR="00160F18" w:rsidRPr="000961FB">
              <w:t>y</w:t>
            </w:r>
            <w:r w:rsidRPr="000961FB">
              <w:t>olu</w:t>
            </w:r>
            <w:r w:rsidR="00BC18E2" w:rsidRPr="000961FB">
              <w:t>nun</w:t>
            </w:r>
            <w:r w:rsidRPr="000961FB">
              <w:t xml:space="preserve"> Tanımı</w:t>
            </w:r>
            <w:r w:rsidR="00160F18" w:rsidRPr="000961FB">
              <w:t xml:space="preserve"> ve </w:t>
            </w:r>
            <w:r w:rsidR="00477E4A" w:rsidRPr="000961FB">
              <w:t>Ç</w:t>
            </w:r>
            <w:r w:rsidR="004F11C5" w:rsidRPr="000961FB">
              <w:t>eşitleri</w:t>
            </w:r>
          </w:p>
          <w:p w:rsidR="00FA1CEC" w:rsidRPr="000961FB" w:rsidRDefault="00FA1CEC" w:rsidP="00C97D24">
            <w:pPr>
              <w:pStyle w:val="ListeParagraf"/>
              <w:numPr>
                <w:ilvl w:val="3"/>
                <w:numId w:val="7"/>
              </w:numPr>
              <w:spacing w:after="0" w:line="360" w:lineRule="auto"/>
              <w:ind w:left="857"/>
            </w:pPr>
            <w:r w:rsidRPr="000961FB">
              <w:t>Karayolunun Temel Geometrik Özellikleri</w:t>
            </w:r>
          </w:p>
          <w:p w:rsidR="008669E6" w:rsidRPr="000961FB" w:rsidRDefault="00477E4A" w:rsidP="00C97D24">
            <w:pPr>
              <w:pStyle w:val="ListeParagraf"/>
              <w:numPr>
                <w:ilvl w:val="3"/>
                <w:numId w:val="7"/>
              </w:numPr>
              <w:spacing w:after="0" w:line="360" w:lineRule="auto"/>
              <w:ind w:left="857"/>
            </w:pPr>
            <w:r w:rsidRPr="000961FB">
              <w:t>Karayolunun U</w:t>
            </w:r>
            <w:r w:rsidR="004F11C5" w:rsidRPr="000961FB">
              <w:t>nsurları</w:t>
            </w:r>
          </w:p>
          <w:p w:rsidR="004F11C5" w:rsidRPr="000961FB" w:rsidRDefault="00633798" w:rsidP="00C97D24">
            <w:pPr>
              <w:pStyle w:val="ListeParagraf"/>
              <w:numPr>
                <w:ilvl w:val="3"/>
                <w:numId w:val="7"/>
              </w:numPr>
              <w:spacing w:after="0" w:line="360" w:lineRule="auto"/>
              <w:ind w:left="857"/>
            </w:pPr>
            <w:r w:rsidRPr="000961FB">
              <w:t>Karay</w:t>
            </w:r>
            <w:r w:rsidR="00732688" w:rsidRPr="000961FB">
              <w:t>olu</w:t>
            </w:r>
            <w:r w:rsidR="00324124" w:rsidRPr="000961FB">
              <w:t>nu</w:t>
            </w:r>
            <w:r w:rsidR="00732688" w:rsidRPr="000961FB">
              <w:t xml:space="preserve"> </w:t>
            </w:r>
            <w:r w:rsidR="00C34DB4" w:rsidRPr="000961FB">
              <w:t>Kullanma</w:t>
            </w:r>
            <w:r w:rsidR="00477E4A" w:rsidRPr="000961FB">
              <w:t xml:space="preserve"> K</w:t>
            </w:r>
            <w:r w:rsidR="004F11C5" w:rsidRPr="000961FB">
              <w:t>uralları</w:t>
            </w:r>
          </w:p>
          <w:p w:rsidR="00A50261" w:rsidRPr="000961FB" w:rsidRDefault="00A50261" w:rsidP="00661023">
            <w:pPr>
              <w:pStyle w:val="ListeParagraf"/>
              <w:spacing w:after="0" w:line="360" w:lineRule="auto"/>
              <w:ind w:left="1140"/>
            </w:pPr>
          </w:p>
          <w:p w:rsidR="00952BCF" w:rsidRPr="000961FB" w:rsidRDefault="00952BCF" w:rsidP="00954FE8">
            <w:pPr>
              <w:spacing w:line="360" w:lineRule="auto"/>
              <w:rPr>
                <w:rFonts w:ascii="Times New Roman" w:hAnsi="Times New Roman" w:cs="Times New Roman"/>
                <w:sz w:val="24"/>
                <w:szCs w:val="24"/>
              </w:rPr>
            </w:pPr>
          </w:p>
        </w:tc>
        <w:tc>
          <w:tcPr>
            <w:tcW w:w="7626" w:type="dxa"/>
          </w:tcPr>
          <w:p w:rsidR="007F17DB" w:rsidRPr="000961FB" w:rsidRDefault="007F17DB" w:rsidP="00954FE8">
            <w:pPr>
              <w:spacing w:line="360" w:lineRule="auto"/>
              <w:rPr>
                <w:rFonts w:ascii="Times New Roman" w:hAnsi="Times New Roman" w:cs="Times New Roman"/>
                <w:sz w:val="24"/>
                <w:szCs w:val="24"/>
              </w:rPr>
            </w:pPr>
          </w:p>
          <w:p w:rsidR="00E5645D" w:rsidRPr="000961FB" w:rsidRDefault="00E5645D" w:rsidP="003A3D35">
            <w:pPr>
              <w:pStyle w:val="ListeParagraf"/>
              <w:numPr>
                <w:ilvl w:val="0"/>
                <w:numId w:val="16"/>
              </w:numPr>
              <w:spacing w:after="0" w:line="360" w:lineRule="auto"/>
              <w:ind w:left="601" w:right="176"/>
              <w:jc w:val="both"/>
            </w:pPr>
            <w:r w:rsidRPr="000961FB">
              <w:t>2918 sayılı Karayolları Trafik Kanunu’na göre karayolunu</w:t>
            </w:r>
            <w:r w:rsidR="00C27254" w:rsidRPr="000961FB">
              <w:t xml:space="preserve"> </w:t>
            </w:r>
            <w:r w:rsidR="00F47A53" w:rsidRPr="000961FB">
              <w:t>tanımlar.</w:t>
            </w:r>
          </w:p>
          <w:p w:rsidR="00E5645D" w:rsidRPr="000961FB" w:rsidRDefault="002C12E6" w:rsidP="003A3D35">
            <w:pPr>
              <w:pStyle w:val="ListeParagraf"/>
              <w:numPr>
                <w:ilvl w:val="0"/>
                <w:numId w:val="16"/>
              </w:numPr>
              <w:spacing w:after="0" w:line="360" w:lineRule="auto"/>
              <w:ind w:left="601" w:right="176"/>
              <w:jc w:val="both"/>
            </w:pPr>
            <w:r w:rsidRPr="000961FB">
              <w:t xml:space="preserve">Karayolu çeşitlerini </w:t>
            </w:r>
            <w:r w:rsidR="00C34DB4" w:rsidRPr="000961FB">
              <w:t>ayırt eder.</w:t>
            </w:r>
          </w:p>
          <w:p w:rsidR="00E5645D" w:rsidRPr="000961FB" w:rsidRDefault="00E5645D" w:rsidP="003A3D35">
            <w:pPr>
              <w:pStyle w:val="ListeParagraf"/>
              <w:spacing w:after="0" w:line="360" w:lineRule="auto"/>
              <w:ind w:left="601" w:right="176"/>
              <w:jc w:val="both"/>
            </w:pPr>
            <w:r w:rsidRPr="000961FB">
              <w:rPr>
                <w:i/>
              </w:rPr>
              <w:t xml:space="preserve">Tek yönlü karayolu, </w:t>
            </w:r>
            <w:r w:rsidR="00AC603A" w:rsidRPr="000961FB">
              <w:rPr>
                <w:i/>
              </w:rPr>
              <w:t>iki yönlü kara</w:t>
            </w:r>
            <w:r w:rsidRPr="000961FB">
              <w:rPr>
                <w:i/>
              </w:rPr>
              <w:t xml:space="preserve">yolu, bölünmüş </w:t>
            </w:r>
            <w:r w:rsidR="000759A9" w:rsidRPr="000961FB">
              <w:rPr>
                <w:i/>
              </w:rPr>
              <w:t>kara</w:t>
            </w:r>
            <w:r w:rsidRPr="000961FB">
              <w:rPr>
                <w:i/>
              </w:rPr>
              <w:t xml:space="preserve">yolu, otoyol, motorlu </w:t>
            </w:r>
            <w:r w:rsidR="000759A9" w:rsidRPr="000961FB">
              <w:rPr>
                <w:i/>
              </w:rPr>
              <w:t>taşıt yolları, bağlantı yolları ve</w:t>
            </w:r>
            <w:r w:rsidRPr="000961FB">
              <w:rPr>
                <w:i/>
              </w:rPr>
              <w:t xml:space="preserve"> geçiş yolu</w:t>
            </w:r>
            <w:r w:rsidR="000759A9" w:rsidRPr="000961FB">
              <w:rPr>
                <w:i/>
              </w:rPr>
              <w:t xml:space="preserve"> kavramları</w:t>
            </w:r>
            <w:r w:rsidRPr="000961FB">
              <w:rPr>
                <w:i/>
              </w:rPr>
              <w:t xml:space="preserve"> üzerinde durulur.</w:t>
            </w:r>
          </w:p>
          <w:p w:rsidR="00FA1CEC" w:rsidRPr="000961FB" w:rsidRDefault="00FA1CEC" w:rsidP="003A3D35">
            <w:pPr>
              <w:pStyle w:val="ListeParagraf"/>
              <w:numPr>
                <w:ilvl w:val="0"/>
                <w:numId w:val="16"/>
              </w:numPr>
              <w:spacing w:after="0" w:line="360" w:lineRule="auto"/>
              <w:ind w:left="601" w:right="176"/>
              <w:jc w:val="both"/>
            </w:pPr>
            <w:r w:rsidRPr="000961FB">
              <w:t>Karayolunun temel geometrik özelliklerini açıklar.</w:t>
            </w:r>
          </w:p>
          <w:p w:rsidR="002C12E6" w:rsidRPr="000961FB" w:rsidRDefault="002C12E6" w:rsidP="003A3D35">
            <w:pPr>
              <w:pStyle w:val="ListeParagraf"/>
              <w:numPr>
                <w:ilvl w:val="0"/>
                <w:numId w:val="16"/>
              </w:numPr>
              <w:spacing w:after="0" w:line="360" w:lineRule="auto"/>
              <w:ind w:left="601" w:right="176"/>
              <w:jc w:val="both"/>
            </w:pPr>
            <w:r w:rsidRPr="000961FB">
              <w:t>Karayolunun unsurlarını açıklar.</w:t>
            </w:r>
          </w:p>
          <w:p w:rsidR="00BC18E2" w:rsidRPr="000961FB" w:rsidRDefault="00BC18E2" w:rsidP="003A3D35">
            <w:pPr>
              <w:pStyle w:val="ListeParagraf"/>
              <w:spacing w:after="0" w:line="360" w:lineRule="auto"/>
              <w:ind w:left="601" w:right="176"/>
              <w:jc w:val="both"/>
              <w:rPr>
                <w:i/>
              </w:rPr>
            </w:pPr>
            <w:r w:rsidRPr="000961FB">
              <w:rPr>
                <w:i/>
              </w:rPr>
              <w:t>Geçi</w:t>
            </w:r>
            <w:r w:rsidR="00FD5D2C" w:rsidRPr="000961FB">
              <w:rPr>
                <w:i/>
              </w:rPr>
              <w:t>t, viyadük (köprü yol)</w:t>
            </w:r>
            <w:r w:rsidRPr="000961FB">
              <w:rPr>
                <w:i/>
              </w:rPr>
              <w:t>, köprü, menfez ve</w:t>
            </w:r>
            <w:r w:rsidR="001B7A11" w:rsidRPr="000961FB">
              <w:rPr>
                <w:i/>
              </w:rPr>
              <w:t xml:space="preserve"> tünel kavramları üzerinde durulur</w:t>
            </w:r>
            <w:r w:rsidRPr="000961FB">
              <w:rPr>
                <w:i/>
              </w:rPr>
              <w:t>.</w:t>
            </w:r>
          </w:p>
          <w:p w:rsidR="00661023" w:rsidRPr="000961FB" w:rsidRDefault="00661023" w:rsidP="003A3D35">
            <w:pPr>
              <w:pStyle w:val="ListeParagraf"/>
              <w:numPr>
                <w:ilvl w:val="0"/>
                <w:numId w:val="16"/>
              </w:numPr>
              <w:spacing w:after="0" w:line="360" w:lineRule="auto"/>
              <w:ind w:left="601" w:right="176"/>
              <w:jc w:val="both"/>
            </w:pPr>
            <w:r w:rsidRPr="000961FB">
              <w:t>Kara</w:t>
            </w:r>
            <w:r w:rsidR="00732688" w:rsidRPr="000961FB">
              <w:t>yolu</w:t>
            </w:r>
            <w:r w:rsidR="00324124" w:rsidRPr="000961FB">
              <w:t>nu</w:t>
            </w:r>
            <w:r w:rsidR="00C34DB4" w:rsidRPr="000961FB">
              <w:t xml:space="preserve"> kullanma</w:t>
            </w:r>
            <w:r w:rsidR="002C12E6" w:rsidRPr="000961FB">
              <w:t xml:space="preserve"> kurallarını açıklar.</w:t>
            </w:r>
          </w:p>
          <w:p w:rsidR="00FC36D6" w:rsidRPr="000961FB" w:rsidRDefault="00661023" w:rsidP="003A3D35">
            <w:pPr>
              <w:pStyle w:val="ListeParagraf"/>
              <w:spacing w:after="0" w:line="360" w:lineRule="auto"/>
              <w:ind w:left="601" w:right="176"/>
              <w:jc w:val="both"/>
              <w:rPr>
                <w:i/>
              </w:rPr>
            </w:pPr>
            <w:r w:rsidRPr="000961FB">
              <w:rPr>
                <w:i/>
              </w:rPr>
              <w:t>Otoyol kuralları, özel yollar ve özel yol bölümleri</w:t>
            </w:r>
            <w:r w:rsidR="004162EA" w:rsidRPr="000961FB">
              <w:rPr>
                <w:i/>
              </w:rPr>
              <w:t xml:space="preserve"> tanıtılır</w:t>
            </w:r>
            <w:r w:rsidR="00FD5D2C" w:rsidRPr="000961FB">
              <w:rPr>
                <w:i/>
              </w:rPr>
              <w:t>.</w:t>
            </w:r>
          </w:p>
          <w:p w:rsidR="00FA1CEC" w:rsidRPr="000961FB" w:rsidRDefault="00FA1CEC" w:rsidP="003A3D35">
            <w:pPr>
              <w:pStyle w:val="ListeParagraf"/>
              <w:spacing w:after="0" w:line="360" w:lineRule="auto"/>
              <w:ind w:left="601" w:right="176"/>
              <w:jc w:val="both"/>
              <w:rPr>
                <w:i/>
              </w:rPr>
            </w:pPr>
          </w:p>
        </w:tc>
        <w:tc>
          <w:tcPr>
            <w:tcW w:w="2268" w:type="dxa"/>
          </w:tcPr>
          <w:p w:rsidR="005F2B52" w:rsidRPr="000961FB" w:rsidRDefault="005F2B52" w:rsidP="005F2B52">
            <w:pPr>
              <w:autoSpaceDN w:val="0"/>
              <w:spacing w:line="360" w:lineRule="auto"/>
              <w:rPr>
                <w:rFonts w:ascii="Times New Roman" w:eastAsia="Times New Roman" w:hAnsi="Times New Roman" w:cs="Times New Roman"/>
                <w:sz w:val="24"/>
                <w:szCs w:val="24"/>
                <w:lang w:eastAsia="tr-TR"/>
              </w:rPr>
            </w:pPr>
          </w:p>
          <w:p w:rsidR="005F2B52" w:rsidRPr="000961FB" w:rsidRDefault="005F2B52" w:rsidP="00B97608">
            <w:pPr>
              <w:autoSpaceDN w:val="0"/>
              <w:spacing w:line="360" w:lineRule="auto"/>
              <w:ind w:left="-108" w:right="-78"/>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Teorik Eğitim Süresi: </w:t>
            </w:r>
          </w:p>
          <w:p w:rsidR="005F2B52" w:rsidRPr="000961FB" w:rsidRDefault="005F2B52" w:rsidP="00114934">
            <w:pPr>
              <w:autoSpaceDN w:val="0"/>
              <w:spacing w:line="360" w:lineRule="auto"/>
              <w:ind w:left="-108" w:right="-108"/>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1 Ders Saati</w:t>
            </w:r>
          </w:p>
          <w:p w:rsidR="005F2B52" w:rsidRPr="000961FB" w:rsidRDefault="005F2B52" w:rsidP="005F2B52">
            <w:pPr>
              <w:autoSpaceDN w:val="0"/>
              <w:spacing w:line="360" w:lineRule="auto"/>
              <w:jc w:val="center"/>
              <w:rPr>
                <w:rFonts w:ascii="Times New Roman" w:eastAsia="Times New Roman" w:hAnsi="Times New Roman" w:cs="Times New Roman"/>
                <w:sz w:val="24"/>
                <w:szCs w:val="24"/>
                <w:lang w:eastAsia="tr-TR"/>
              </w:rPr>
            </w:pPr>
          </w:p>
          <w:p w:rsidR="005F2B52" w:rsidRPr="000961FB" w:rsidRDefault="005F2B52" w:rsidP="007F07AE">
            <w:pPr>
              <w:autoSpaceDN w:val="0"/>
              <w:spacing w:line="360" w:lineRule="auto"/>
              <w:rPr>
                <w:rFonts w:ascii="Times New Roman" w:eastAsia="Times New Roman" w:hAnsi="Times New Roman" w:cs="Times New Roman"/>
                <w:sz w:val="24"/>
                <w:szCs w:val="24"/>
                <w:lang w:eastAsia="tr-TR"/>
              </w:rPr>
            </w:pPr>
          </w:p>
          <w:p w:rsidR="00324124" w:rsidRPr="000961FB" w:rsidRDefault="00324124" w:rsidP="007F07AE">
            <w:pPr>
              <w:autoSpaceDN w:val="0"/>
              <w:spacing w:line="360" w:lineRule="auto"/>
              <w:rPr>
                <w:rFonts w:ascii="Times New Roman" w:eastAsia="Times New Roman" w:hAnsi="Times New Roman" w:cs="Times New Roman"/>
                <w:sz w:val="24"/>
                <w:szCs w:val="24"/>
                <w:lang w:eastAsia="tr-TR"/>
              </w:rPr>
            </w:pPr>
          </w:p>
          <w:p w:rsidR="00324124" w:rsidRPr="000961FB" w:rsidRDefault="00324124" w:rsidP="007F07AE">
            <w:pPr>
              <w:autoSpaceDN w:val="0"/>
              <w:spacing w:line="360" w:lineRule="auto"/>
              <w:rPr>
                <w:rFonts w:ascii="Times New Roman" w:eastAsia="Times New Roman" w:hAnsi="Times New Roman" w:cs="Times New Roman"/>
                <w:sz w:val="24"/>
                <w:szCs w:val="24"/>
                <w:lang w:eastAsia="tr-TR"/>
              </w:rPr>
            </w:pPr>
          </w:p>
          <w:p w:rsidR="005F2B52" w:rsidRPr="000961FB" w:rsidRDefault="005F2B52" w:rsidP="005F2B52">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Uygulamalı Eğitim </w:t>
            </w:r>
          </w:p>
          <w:p w:rsidR="005F2B52" w:rsidRPr="000961FB" w:rsidRDefault="005F2B52" w:rsidP="005F2B52">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Süresi</w:t>
            </w:r>
          </w:p>
          <w:p w:rsidR="00A50261" w:rsidRPr="000961FB" w:rsidRDefault="005F2B52" w:rsidP="005F2B52">
            <w:pPr>
              <w:spacing w:line="360" w:lineRule="auto"/>
              <w:jc w:val="center"/>
              <w:rPr>
                <w:rFonts w:ascii="Times New Roman" w:hAnsi="Times New Roman" w:cs="Times New Roman"/>
                <w:sz w:val="24"/>
                <w:szCs w:val="24"/>
              </w:rPr>
            </w:pPr>
            <w:r w:rsidRPr="000961FB">
              <w:rPr>
                <w:rFonts w:ascii="Times New Roman" w:eastAsia="Times New Roman" w:hAnsi="Times New Roman" w:cs="Times New Roman"/>
                <w:sz w:val="24"/>
                <w:szCs w:val="24"/>
                <w:lang w:eastAsia="tr-TR"/>
              </w:rPr>
              <w:t>-</w:t>
            </w:r>
          </w:p>
        </w:tc>
      </w:tr>
      <w:tr w:rsidR="0049008A" w:rsidRPr="00562931" w:rsidTr="00B97608">
        <w:tc>
          <w:tcPr>
            <w:tcW w:w="5246" w:type="dxa"/>
          </w:tcPr>
          <w:p w:rsidR="00952BCF" w:rsidRPr="000961FB" w:rsidRDefault="00952BCF" w:rsidP="00954FE8">
            <w:pPr>
              <w:pStyle w:val="ListeParagraf"/>
              <w:spacing w:after="0" w:line="360" w:lineRule="auto"/>
              <w:ind w:left="340"/>
              <w:rPr>
                <w:b/>
                <w:bCs/>
              </w:rPr>
            </w:pPr>
          </w:p>
          <w:p w:rsidR="004F11C5" w:rsidRPr="000961FB" w:rsidRDefault="004F11C5" w:rsidP="00871B0F">
            <w:pPr>
              <w:pStyle w:val="ListeParagraf"/>
              <w:numPr>
                <w:ilvl w:val="0"/>
                <w:numId w:val="19"/>
              </w:numPr>
              <w:spacing w:after="0" w:line="360" w:lineRule="auto"/>
              <w:ind w:left="340"/>
              <w:rPr>
                <w:b/>
                <w:bCs/>
              </w:rPr>
            </w:pPr>
            <w:r w:rsidRPr="000961FB">
              <w:rPr>
                <w:b/>
                <w:bCs/>
              </w:rPr>
              <w:t>KARAYOLU TRAFİK GÜVENLİĞİ</w:t>
            </w:r>
          </w:p>
          <w:p w:rsidR="00FA1CEC" w:rsidRPr="000961FB" w:rsidRDefault="00FA1CEC" w:rsidP="00FA1CEC">
            <w:pPr>
              <w:pStyle w:val="ListeParagraf"/>
              <w:numPr>
                <w:ilvl w:val="0"/>
                <w:numId w:val="20"/>
              </w:numPr>
              <w:spacing w:after="0" w:line="360" w:lineRule="auto"/>
              <w:rPr>
                <w:bCs/>
              </w:rPr>
            </w:pPr>
            <w:r w:rsidRPr="000961FB">
              <w:rPr>
                <w:bCs/>
              </w:rPr>
              <w:t>Dünyada Trafik Güvenliği</w:t>
            </w:r>
          </w:p>
          <w:p w:rsidR="00FA1CEC" w:rsidRPr="000961FB" w:rsidRDefault="00FA1CEC" w:rsidP="00FA1CEC">
            <w:pPr>
              <w:pStyle w:val="ListeParagraf"/>
              <w:numPr>
                <w:ilvl w:val="0"/>
                <w:numId w:val="20"/>
              </w:numPr>
              <w:spacing w:after="0" w:line="360" w:lineRule="auto"/>
              <w:rPr>
                <w:bCs/>
              </w:rPr>
            </w:pPr>
            <w:r w:rsidRPr="000961FB">
              <w:rPr>
                <w:bCs/>
              </w:rPr>
              <w:t xml:space="preserve">Trafik Güvenliğini İnceleyen Uluslararası Kuruluşlar </w:t>
            </w:r>
          </w:p>
          <w:p w:rsidR="00FA1CEC" w:rsidRPr="000961FB" w:rsidRDefault="00FA1CEC" w:rsidP="00FA1CEC">
            <w:pPr>
              <w:pStyle w:val="ListeParagraf"/>
              <w:numPr>
                <w:ilvl w:val="0"/>
                <w:numId w:val="20"/>
              </w:numPr>
              <w:spacing w:after="0" w:line="360" w:lineRule="auto"/>
              <w:rPr>
                <w:bCs/>
              </w:rPr>
            </w:pPr>
            <w:r w:rsidRPr="000961FB">
              <w:rPr>
                <w:bCs/>
              </w:rPr>
              <w:t xml:space="preserve">Güvenli Sistem Yaklaşımı ve </w:t>
            </w:r>
            <w:r w:rsidR="00D9141F" w:rsidRPr="000961FB">
              <w:rPr>
                <w:bCs/>
              </w:rPr>
              <w:t>“</w:t>
            </w:r>
            <w:r w:rsidRPr="000961FB">
              <w:rPr>
                <w:bCs/>
              </w:rPr>
              <w:t>Hedef Sıfır</w:t>
            </w:r>
            <w:r w:rsidR="00D9141F" w:rsidRPr="000961FB">
              <w:rPr>
                <w:bCs/>
              </w:rPr>
              <w:t>”</w:t>
            </w:r>
            <w:r w:rsidRPr="000961FB">
              <w:rPr>
                <w:bCs/>
              </w:rPr>
              <w:t xml:space="preserve"> Vizyon İlkelerine Genel Bakış</w:t>
            </w:r>
          </w:p>
          <w:p w:rsidR="00FA1CEC" w:rsidRPr="000961FB" w:rsidRDefault="00FA1CEC" w:rsidP="00FA1CEC">
            <w:pPr>
              <w:pStyle w:val="ListeParagraf"/>
              <w:numPr>
                <w:ilvl w:val="0"/>
                <w:numId w:val="20"/>
              </w:numPr>
              <w:spacing w:after="0" w:line="360" w:lineRule="auto"/>
              <w:rPr>
                <w:bCs/>
              </w:rPr>
            </w:pPr>
            <w:r w:rsidRPr="000961FB">
              <w:rPr>
                <w:bCs/>
              </w:rPr>
              <w:t>2021-2030 Karayolu Trafik Güvenliği Strateji Belgesi</w:t>
            </w:r>
          </w:p>
          <w:p w:rsidR="00FA1CEC" w:rsidRPr="000961FB" w:rsidRDefault="00122F71" w:rsidP="00FA1CEC">
            <w:pPr>
              <w:pStyle w:val="ListeParagraf"/>
              <w:numPr>
                <w:ilvl w:val="0"/>
                <w:numId w:val="20"/>
              </w:numPr>
              <w:spacing w:after="0" w:line="360" w:lineRule="auto"/>
              <w:rPr>
                <w:bCs/>
              </w:rPr>
            </w:pPr>
            <w:r>
              <w:rPr>
                <w:bCs/>
              </w:rPr>
              <w:t>Karayolu</w:t>
            </w:r>
            <w:r w:rsidR="00FA1CEC" w:rsidRPr="000961FB">
              <w:rPr>
                <w:bCs/>
              </w:rPr>
              <w:t xml:space="preserve"> Yapısının ve Trafik İşaretlerinin Önemi ve Uluslararası Dili</w:t>
            </w:r>
          </w:p>
          <w:p w:rsidR="00FA1CEC" w:rsidRPr="000961FB" w:rsidRDefault="00FA1CEC" w:rsidP="00FA1CEC">
            <w:pPr>
              <w:pStyle w:val="ListeParagraf"/>
              <w:numPr>
                <w:ilvl w:val="0"/>
                <w:numId w:val="20"/>
              </w:numPr>
              <w:spacing w:after="0" w:line="360" w:lineRule="auto"/>
              <w:rPr>
                <w:bCs/>
              </w:rPr>
            </w:pPr>
            <w:r w:rsidRPr="000961FB">
              <w:rPr>
                <w:bCs/>
              </w:rPr>
              <w:t xml:space="preserve">Yol Kullanıcıların </w:t>
            </w:r>
            <w:r w:rsidR="00057190" w:rsidRPr="000961FB">
              <w:rPr>
                <w:bCs/>
              </w:rPr>
              <w:t>Çeşitleri</w:t>
            </w:r>
          </w:p>
          <w:p w:rsidR="00732688" w:rsidRPr="000961FB" w:rsidRDefault="00732688" w:rsidP="00057190">
            <w:pPr>
              <w:spacing w:line="360" w:lineRule="auto"/>
            </w:pPr>
          </w:p>
        </w:tc>
        <w:tc>
          <w:tcPr>
            <w:tcW w:w="7626" w:type="dxa"/>
          </w:tcPr>
          <w:p w:rsidR="007F17DB" w:rsidRPr="000961FB" w:rsidRDefault="007F17DB" w:rsidP="00954FE8">
            <w:pPr>
              <w:spacing w:line="360" w:lineRule="auto"/>
              <w:rPr>
                <w:rFonts w:ascii="Times New Roman" w:hAnsi="Times New Roman" w:cs="Times New Roman"/>
                <w:sz w:val="24"/>
                <w:szCs w:val="24"/>
              </w:rPr>
            </w:pPr>
          </w:p>
          <w:p w:rsidR="00FA1CEC" w:rsidRPr="000961FB" w:rsidRDefault="00FA1CEC" w:rsidP="003A3D35">
            <w:pPr>
              <w:pStyle w:val="Standard"/>
              <w:numPr>
                <w:ilvl w:val="0"/>
                <w:numId w:val="14"/>
              </w:numPr>
              <w:spacing w:after="0" w:line="360" w:lineRule="auto"/>
              <w:ind w:left="572" w:right="176"/>
              <w:jc w:val="both"/>
            </w:pPr>
            <w:r w:rsidRPr="000961FB">
              <w:t>Trafik güvenliği konusunda dünya genelinde yürütülen çalışmaları açıklar.</w:t>
            </w:r>
          </w:p>
          <w:p w:rsidR="00FA1CEC" w:rsidRPr="000961FB" w:rsidRDefault="00FA1CEC" w:rsidP="003A3D35">
            <w:pPr>
              <w:pStyle w:val="Standard"/>
              <w:numPr>
                <w:ilvl w:val="0"/>
                <w:numId w:val="14"/>
              </w:numPr>
              <w:spacing w:after="0" w:line="360" w:lineRule="auto"/>
              <w:ind w:left="572" w:right="176"/>
              <w:jc w:val="both"/>
            </w:pPr>
            <w:r w:rsidRPr="000961FB">
              <w:t>Trafik güvenliği konusunda faaliyet gösteren uluslararası kuruluşların görevlerini açıklar.</w:t>
            </w:r>
          </w:p>
          <w:p w:rsidR="00FA1CEC" w:rsidRPr="000961FB" w:rsidRDefault="00FA1CEC" w:rsidP="003A3D35">
            <w:pPr>
              <w:pStyle w:val="Standard"/>
              <w:numPr>
                <w:ilvl w:val="0"/>
                <w:numId w:val="14"/>
              </w:numPr>
              <w:spacing w:after="0" w:line="360" w:lineRule="auto"/>
              <w:ind w:left="572" w:right="176"/>
              <w:jc w:val="both"/>
            </w:pPr>
            <w:r w:rsidRPr="000961FB">
              <w:t>Güvenli sistem yaklaşımı ve “Hedef Sıfır” vizyon ilkelerini açıklar.</w:t>
            </w:r>
          </w:p>
          <w:p w:rsidR="00057190" w:rsidRPr="000961FB" w:rsidRDefault="00057190" w:rsidP="003A3D35">
            <w:pPr>
              <w:pStyle w:val="Standard"/>
              <w:numPr>
                <w:ilvl w:val="0"/>
                <w:numId w:val="14"/>
              </w:numPr>
              <w:spacing w:after="0" w:line="360" w:lineRule="auto"/>
              <w:ind w:left="572" w:right="176"/>
              <w:jc w:val="both"/>
            </w:pPr>
            <w:r w:rsidRPr="000961FB">
              <w:t>2021-2030 Karayolu Trafik Güvenliği Strateji Belgesi ve 2021-2023 Karayolu Trafik Güvenliği Eylem Planı ile ilgili bilgileri açıklar.</w:t>
            </w:r>
          </w:p>
          <w:p w:rsidR="00E01DAC" w:rsidRPr="000961FB" w:rsidRDefault="002C12E6" w:rsidP="00057190">
            <w:pPr>
              <w:pStyle w:val="Standard"/>
              <w:numPr>
                <w:ilvl w:val="0"/>
                <w:numId w:val="14"/>
              </w:numPr>
              <w:spacing w:after="0" w:line="360" w:lineRule="auto"/>
              <w:ind w:left="572" w:right="176"/>
              <w:jc w:val="both"/>
            </w:pPr>
            <w:r w:rsidRPr="000961FB">
              <w:t>Kara</w:t>
            </w:r>
            <w:r w:rsidR="00244E1C" w:rsidRPr="000961FB">
              <w:t xml:space="preserve">yolunun </w:t>
            </w:r>
            <w:r w:rsidRPr="000961FB">
              <w:t xml:space="preserve">yapısının ve karayolu üzerinde bulunan trafik işaretlerinin </w:t>
            </w:r>
            <w:r w:rsidR="00057190" w:rsidRPr="000961FB">
              <w:t>trafik güvenliği açısından önemini açıklar.</w:t>
            </w:r>
          </w:p>
          <w:p w:rsidR="002C12E6" w:rsidRPr="000961FB" w:rsidRDefault="00057190" w:rsidP="003A3D35">
            <w:pPr>
              <w:pStyle w:val="Standard"/>
              <w:spacing w:after="0" w:line="360" w:lineRule="auto"/>
              <w:ind w:left="572" w:right="176"/>
              <w:jc w:val="both"/>
            </w:pPr>
            <w:r w:rsidRPr="000961FB">
              <w:rPr>
                <w:i/>
              </w:rPr>
              <w:t>Karayolu yapısının ve trafik işaretlerinin korunması gerektiği ve k</w:t>
            </w:r>
            <w:r w:rsidR="002C12E6" w:rsidRPr="000961FB">
              <w:rPr>
                <w:i/>
              </w:rPr>
              <w:t>arayolu g</w:t>
            </w:r>
            <w:r w:rsidR="00E01DAC" w:rsidRPr="000961FB">
              <w:rPr>
                <w:i/>
              </w:rPr>
              <w:t>üvenliğine karşı işlenen suçlar</w:t>
            </w:r>
            <w:r w:rsidR="002C12E6" w:rsidRPr="000961FB">
              <w:rPr>
                <w:i/>
              </w:rPr>
              <w:t xml:space="preserve"> </w:t>
            </w:r>
            <w:r w:rsidRPr="000961FB">
              <w:rPr>
                <w:i/>
              </w:rPr>
              <w:t>ile</w:t>
            </w:r>
            <w:r w:rsidR="00732688" w:rsidRPr="000961FB">
              <w:rPr>
                <w:i/>
              </w:rPr>
              <w:t xml:space="preserve"> bu suçların </w:t>
            </w:r>
            <w:r w:rsidR="00E01DAC" w:rsidRPr="000961FB">
              <w:rPr>
                <w:i/>
              </w:rPr>
              <w:t>cezaları</w:t>
            </w:r>
            <w:r w:rsidR="002C12E6" w:rsidRPr="000961FB">
              <w:rPr>
                <w:i/>
              </w:rPr>
              <w:t xml:space="preserve"> </w:t>
            </w:r>
            <w:r w:rsidR="00E01DAC" w:rsidRPr="000961FB">
              <w:rPr>
                <w:i/>
              </w:rPr>
              <w:t>üzerinde durulur</w:t>
            </w:r>
            <w:r w:rsidR="002C12E6" w:rsidRPr="000961FB">
              <w:t>.</w:t>
            </w:r>
          </w:p>
          <w:p w:rsidR="00D96832" w:rsidRPr="00E64BA4" w:rsidRDefault="00057190" w:rsidP="00E64BA4">
            <w:pPr>
              <w:pStyle w:val="Standard"/>
              <w:numPr>
                <w:ilvl w:val="0"/>
                <w:numId w:val="14"/>
              </w:numPr>
              <w:spacing w:after="0" w:line="360" w:lineRule="auto"/>
              <w:ind w:left="572" w:right="176"/>
              <w:jc w:val="both"/>
            </w:pPr>
            <w:r w:rsidRPr="000961FB">
              <w:t>Trafik iş</w:t>
            </w:r>
            <w:r w:rsidR="00E64BA4">
              <w:t>aretlerinin uluslararası dili ile ilgili bilgileri açıklar.</w:t>
            </w:r>
          </w:p>
          <w:p w:rsidR="00732688" w:rsidRPr="000961FB" w:rsidRDefault="00057190" w:rsidP="003A3D35">
            <w:pPr>
              <w:pStyle w:val="Standard"/>
              <w:numPr>
                <w:ilvl w:val="0"/>
                <w:numId w:val="14"/>
              </w:numPr>
              <w:spacing w:after="0" w:line="360" w:lineRule="auto"/>
              <w:ind w:left="572" w:right="176"/>
              <w:jc w:val="both"/>
            </w:pPr>
            <w:r w:rsidRPr="000961FB">
              <w:t>Yol kullanıcılarını tanımlar.</w:t>
            </w:r>
          </w:p>
          <w:p w:rsidR="00FC36D6" w:rsidRDefault="00197351" w:rsidP="00197351">
            <w:pPr>
              <w:pStyle w:val="Standard"/>
              <w:spacing w:after="0" w:line="360" w:lineRule="auto"/>
              <w:ind w:left="572" w:right="176"/>
              <w:jc w:val="both"/>
              <w:rPr>
                <w:i/>
              </w:rPr>
            </w:pPr>
            <w:r w:rsidRPr="000961FB">
              <w:rPr>
                <w:i/>
              </w:rPr>
              <w:t>Savunmalı (ko</w:t>
            </w:r>
            <w:r w:rsidR="002C12E6" w:rsidRPr="000961FB">
              <w:rPr>
                <w:i/>
              </w:rPr>
              <w:t>runmalı</w:t>
            </w:r>
            <w:r w:rsidRPr="000961FB">
              <w:rPr>
                <w:i/>
              </w:rPr>
              <w:t>)</w:t>
            </w:r>
            <w:r w:rsidR="002C12E6" w:rsidRPr="000961FB">
              <w:rPr>
                <w:i/>
              </w:rPr>
              <w:t xml:space="preserve"> ve </w:t>
            </w:r>
            <w:r w:rsidRPr="000961FB">
              <w:rPr>
                <w:i/>
              </w:rPr>
              <w:t>savunmasız (</w:t>
            </w:r>
            <w:r w:rsidR="002C12E6" w:rsidRPr="000961FB">
              <w:rPr>
                <w:i/>
              </w:rPr>
              <w:t>korunması</w:t>
            </w:r>
            <w:r w:rsidR="00732688" w:rsidRPr="000961FB">
              <w:rPr>
                <w:i/>
              </w:rPr>
              <w:t>z</w:t>
            </w:r>
            <w:r w:rsidRPr="000961FB">
              <w:rPr>
                <w:i/>
              </w:rPr>
              <w:t>)</w:t>
            </w:r>
            <w:r w:rsidR="00732688" w:rsidRPr="000961FB">
              <w:rPr>
                <w:i/>
              </w:rPr>
              <w:t xml:space="preserve"> yol kullanıcılarını </w:t>
            </w:r>
            <w:r w:rsidR="00057190" w:rsidRPr="000961FB">
              <w:rPr>
                <w:i/>
              </w:rPr>
              <w:t>tanımlaması beklenir</w:t>
            </w:r>
            <w:r w:rsidR="002C12E6" w:rsidRPr="000961FB">
              <w:rPr>
                <w:i/>
              </w:rPr>
              <w:t>.</w:t>
            </w:r>
          </w:p>
          <w:p w:rsidR="000961FB" w:rsidRDefault="000961FB" w:rsidP="00197351">
            <w:pPr>
              <w:pStyle w:val="Standard"/>
              <w:spacing w:after="0" w:line="360" w:lineRule="auto"/>
              <w:ind w:left="572" w:right="176"/>
              <w:jc w:val="both"/>
              <w:rPr>
                <w:i/>
              </w:rPr>
            </w:pPr>
          </w:p>
          <w:p w:rsidR="000961FB" w:rsidRDefault="000961FB" w:rsidP="00D96832">
            <w:pPr>
              <w:pStyle w:val="Standard"/>
              <w:spacing w:after="0" w:line="360" w:lineRule="auto"/>
              <w:ind w:right="176"/>
              <w:jc w:val="both"/>
              <w:rPr>
                <w:i/>
              </w:rPr>
            </w:pPr>
          </w:p>
          <w:p w:rsidR="000961FB" w:rsidRDefault="000961FB" w:rsidP="00197351">
            <w:pPr>
              <w:pStyle w:val="Standard"/>
              <w:spacing w:after="0" w:line="360" w:lineRule="auto"/>
              <w:ind w:left="572" w:right="176"/>
              <w:jc w:val="both"/>
              <w:rPr>
                <w:i/>
              </w:rPr>
            </w:pPr>
          </w:p>
          <w:p w:rsidR="005C056A" w:rsidRPr="000961FB" w:rsidRDefault="005C056A" w:rsidP="00197351">
            <w:pPr>
              <w:pStyle w:val="Standard"/>
              <w:spacing w:after="0" w:line="360" w:lineRule="auto"/>
              <w:ind w:left="572" w:right="176"/>
              <w:jc w:val="both"/>
              <w:rPr>
                <w:i/>
              </w:rPr>
            </w:pPr>
          </w:p>
        </w:tc>
        <w:tc>
          <w:tcPr>
            <w:tcW w:w="2268" w:type="dxa"/>
          </w:tcPr>
          <w:p w:rsidR="00FF0AEA" w:rsidRPr="000961FB" w:rsidRDefault="00FF0AEA" w:rsidP="00FF0AEA">
            <w:pPr>
              <w:autoSpaceDN w:val="0"/>
              <w:spacing w:line="360" w:lineRule="auto"/>
              <w:rPr>
                <w:rFonts w:ascii="Times New Roman" w:eastAsia="Times New Roman" w:hAnsi="Times New Roman" w:cs="Times New Roman"/>
                <w:sz w:val="24"/>
                <w:szCs w:val="24"/>
                <w:lang w:eastAsia="tr-TR"/>
              </w:rPr>
            </w:pPr>
          </w:p>
          <w:p w:rsidR="00FF0AEA" w:rsidRPr="000961FB" w:rsidRDefault="00FF0AEA" w:rsidP="003C640C">
            <w:pPr>
              <w:autoSpaceDN w:val="0"/>
              <w:spacing w:line="360" w:lineRule="auto"/>
              <w:ind w:left="-108" w:right="-108"/>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Teorik Eğitim Süresi: </w:t>
            </w:r>
          </w:p>
          <w:p w:rsidR="00FF0AEA" w:rsidRPr="000961FB" w:rsidRDefault="00FF0AEA" w:rsidP="00FF0AEA">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1 Ders Saati</w:t>
            </w:r>
          </w:p>
          <w:p w:rsidR="00FF0AEA" w:rsidRPr="000961FB" w:rsidRDefault="00FF0AEA" w:rsidP="00FF0AEA">
            <w:pPr>
              <w:autoSpaceDN w:val="0"/>
              <w:spacing w:line="360" w:lineRule="auto"/>
              <w:jc w:val="center"/>
              <w:rPr>
                <w:rFonts w:ascii="Times New Roman" w:eastAsia="Times New Roman" w:hAnsi="Times New Roman" w:cs="Times New Roman"/>
                <w:sz w:val="24"/>
                <w:szCs w:val="24"/>
                <w:lang w:eastAsia="tr-TR"/>
              </w:rPr>
            </w:pPr>
          </w:p>
          <w:p w:rsidR="000D007B" w:rsidRPr="000961FB" w:rsidRDefault="000D007B" w:rsidP="000D007B">
            <w:pPr>
              <w:autoSpaceDN w:val="0"/>
              <w:spacing w:line="360" w:lineRule="auto"/>
              <w:rPr>
                <w:rFonts w:ascii="Times New Roman" w:eastAsia="Times New Roman" w:hAnsi="Times New Roman" w:cs="Times New Roman"/>
                <w:sz w:val="24"/>
                <w:szCs w:val="24"/>
                <w:lang w:eastAsia="tr-TR"/>
              </w:rPr>
            </w:pPr>
          </w:p>
          <w:p w:rsidR="00FF0AEA" w:rsidRPr="000961FB" w:rsidRDefault="00FF0AEA" w:rsidP="00FF0AEA">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Uygulamalı Eğitim </w:t>
            </w:r>
          </w:p>
          <w:p w:rsidR="00FF0AEA" w:rsidRPr="000961FB" w:rsidRDefault="00FF0AEA" w:rsidP="00FF0AEA">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Süresi</w:t>
            </w:r>
          </w:p>
          <w:p w:rsidR="000D007B" w:rsidRPr="000961FB" w:rsidRDefault="00FF0AEA" w:rsidP="004976F4">
            <w:pPr>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w:t>
            </w:r>
          </w:p>
          <w:p w:rsidR="006E1A75" w:rsidRPr="000961FB" w:rsidRDefault="006E1A75" w:rsidP="004976F4">
            <w:pPr>
              <w:spacing w:line="360" w:lineRule="auto"/>
              <w:jc w:val="center"/>
              <w:rPr>
                <w:rFonts w:ascii="Times New Roman" w:eastAsia="Times New Roman" w:hAnsi="Times New Roman" w:cs="Times New Roman"/>
                <w:sz w:val="24"/>
                <w:szCs w:val="24"/>
                <w:lang w:eastAsia="tr-TR"/>
              </w:rPr>
            </w:pPr>
          </w:p>
          <w:p w:rsidR="00171F09" w:rsidRPr="000961FB" w:rsidRDefault="00171F09" w:rsidP="004976F4">
            <w:pPr>
              <w:spacing w:line="360" w:lineRule="auto"/>
              <w:jc w:val="center"/>
              <w:rPr>
                <w:rFonts w:ascii="Times New Roman" w:eastAsia="Times New Roman" w:hAnsi="Times New Roman" w:cs="Times New Roman"/>
                <w:sz w:val="24"/>
                <w:szCs w:val="24"/>
                <w:lang w:eastAsia="tr-TR"/>
              </w:rPr>
            </w:pPr>
          </w:p>
        </w:tc>
      </w:tr>
      <w:tr w:rsidR="0049008A" w:rsidRPr="00562931" w:rsidTr="00B97608">
        <w:tc>
          <w:tcPr>
            <w:tcW w:w="5246" w:type="dxa"/>
          </w:tcPr>
          <w:p w:rsidR="00C66AB3" w:rsidRPr="00562931" w:rsidRDefault="00C66AB3" w:rsidP="00C66AB3">
            <w:pPr>
              <w:widowControl w:val="0"/>
              <w:suppressAutoHyphens/>
              <w:autoSpaceDN w:val="0"/>
              <w:spacing w:line="360" w:lineRule="auto"/>
              <w:ind w:left="340"/>
              <w:textAlignment w:val="baseline"/>
              <w:outlineLvl w:val="0"/>
              <w:rPr>
                <w:rFonts w:ascii="Times New Roman" w:eastAsia="Calibri" w:hAnsi="Times New Roman" w:cs="Times New Roman"/>
                <w:sz w:val="24"/>
                <w:szCs w:val="24"/>
                <w:lang w:val="en-US"/>
              </w:rPr>
            </w:pPr>
          </w:p>
          <w:p w:rsidR="00B86AD0" w:rsidRPr="00562931" w:rsidRDefault="00B86AD0" w:rsidP="00871B0F">
            <w:pPr>
              <w:widowControl w:val="0"/>
              <w:numPr>
                <w:ilvl w:val="0"/>
                <w:numId w:val="19"/>
              </w:numPr>
              <w:suppressAutoHyphens/>
              <w:autoSpaceDN w:val="0"/>
              <w:spacing w:line="360" w:lineRule="auto"/>
              <w:ind w:left="340"/>
              <w:textAlignment w:val="baseline"/>
              <w:outlineLvl w:val="0"/>
              <w:rPr>
                <w:rFonts w:ascii="Times New Roman" w:eastAsia="Calibri" w:hAnsi="Times New Roman" w:cs="Times New Roman"/>
                <w:sz w:val="24"/>
                <w:szCs w:val="24"/>
                <w:lang w:val="en-US"/>
              </w:rPr>
            </w:pPr>
            <w:r w:rsidRPr="00562931">
              <w:rPr>
                <w:rFonts w:ascii="Times New Roman" w:eastAsia="Calibri" w:hAnsi="Times New Roman" w:cs="Times New Roman"/>
                <w:b/>
                <w:sz w:val="24"/>
                <w:szCs w:val="24"/>
                <w:lang w:val="en-US"/>
              </w:rPr>
              <w:t>TRAFİK İŞARE</w:t>
            </w:r>
            <w:r w:rsidR="00405A82" w:rsidRPr="00562931">
              <w:rPr>
                <w:rFonts w:ascii="Times New Roman" w:eastAsia="Calibri" w:hAnsi="Times New Roman" w:cs="Times New Roman"/>
                <w:b/>
                <w:sz w:val="24"/>
                <w:szCs w:val="24"/>
                <w:lang w:val="en-US"/>
              </w:rPr>
              <w:t xml:space="preserve">T </w:t>
            </w:r>
            <w:r w:rsidR="000B3938" w:rsidRPr="00562931">
              <w:rPr>
                <w:rFonts w:ascii="Times New Roman" w:eastAsia="Calibri" w:hAnsi="Times New Roman" w:cs="Times New Roman"/>
                <w:b/>
                <w:sz w:val="24"/>
                <w:szCs w:val="24"/>
                <w:lang w:val="en-US"/>
              </w:rPr>
              <w:t>VE</w:t>
            </w:r>
            <w:r w:rsidR="00405A82" w:rsidRPr="00562931">
              <w:rPr>
                <w:rFonts w:ascii="Times New Roman" w:eastAsia="Calibri" w:hAnsi="Times New Roman" w:cs="Times New Roman"/>
                <w:b/>
                <w:sz w:val="24"/>
                <w:szCs w:val="24"/>
                <w:lang w:val="en-US"/>
              </w:rPr>
              <w:t xml:space="preserve"> İŞARETÇİLERİ</w:t>
            </w:r>
          </w:p>
          <w:p w:rsidR="00B86AD0" w:rsidRPr="00562931" w:rsidRDefault="00405A82" w:rsidP="00A05FF3">
            <w:pPr>
              <w:widowControl w:val="0"/>
              <w:numPr>
                <w:ilvl w:val="6"/>
                <w:numId w:val="8"/>
              </w:numPr>
              <w:suppressAutoHyphens/>
              <w:autoSpaceDN w:val="0"/>
              <w:spacing w:line="360" w:lineRule="auto"/>
              <w:ind w:left="643"/>
              <w:textAlignment w:val="baseline"/>
              <w:outlineLvl w:val="0"/>
              <w:rPr>
                <w:rFonts w:ascii="Times New Roman" w:eastAsia="Calibri" w:hAnsi="Times New Roman" w:cs="Times New Roman"/>
                <w:sz w:val="24"/>
                <w:szCs w:val="24"/>
              </w:rPr>
            </w:pPr>
            <w:r w:rsidRPr="00562931">
              <w:rPr>
                <w:rFonts w:ascii="Times New Roman" w:eastAsia="Calibri" w:hAnsi="Times New Roman" w:cs="Times New Roman"/>
                <w:sz w:val="24"/>
                <w:szCs w:val="24"/>
              </w:rPr>
              <w:t xml:space="preserve">Trafik İşaretlerinin </w:t>
            </w:r>
            <w:r w:rsidR="00B86AD0" w:rsidRPr="00562931">
              <w:rPr>
                <w:rFonts w:ascii="Times New Roman" w:eastAsia="Calibri" w:hAnsi="Times New Roman" w:cs="Times New Roman"/>
                <w:sz w:val="24"/>
                <w:szCs w:val="24"/>
              </w:rPr>
              <w:t xml:space="preserve">Tanımı </w:t>
            </w:r>
            <w:r w:rsidR="00F25E36" w:rsidRPr="00562931">
              <w:rPr>
                <w:rFonts w:ascii="Times New Roman" w:eastAsia="Calibri" w:hAnsi="Times New Roman" w:cs="Times New Roman"/>
                <w:sz w:val="24"/>
                <w:szCs w:val="24"/>
              </w:rPr>
              <w:t>ve Amacı</w:t>
            </w:r>
          </w:p>
          <w:p w:rsidR="00057190" w:rsidRPr="000961FB" w:rsidRDefault="00B86AD0" w:rsidP="00057190">
            <w:pPr>
              <w:widowControl w:val="0"/>
              <w:numPr>
                <w:ilvl w:val="6"/>
                <w:numId w:val="8"/>
              </w:numPr>
              <w:suppressAutoHyphens/>
              <w:autoSpaceDN w:val="0"/>
              <w:spacing w:line="360" w:lineRule="auto"/>
              <w:ind w:left="643"/>
              <w:textAlignment w:val="baseline"/>
              <w:outlineLvl w:val="0"/>
              <w:rPr>
                <w:rFonts w:ascii="Times New Roman" w:eastAsia="Calibri" w:hAnsi="Times New Roman" w:cs="Times New Roman"/>
                <w:sz w:val="24"/>
                <w:szCs w:val="24"/>
              </w:rPr>
            </w:pPr>
            <w:r w:rsidRPr="00562931">
              <w:rPr>
                <w:rFonts w:ascii="Times New Roman" w:eastAsia="Calibri" w:hAnsi="Times New Roman" w:cs="Times New Roman"/>
                <w:sz w:val="24"/>
                <w:szCs w:val="24"/>
              </w:rPr>
              <w:t>Traf</w:t>
            </w:r>
            <w:r w:rsidR="00405A82" w:rsidRPr="00562931">
              <w:rPr>
                <w:rFonts w:ascii="Times New Roman" w:eastAsia="Calibri" w:hAnsi="Times New Roman" w:cs="Times New Roman"/>
                <w:sz w:val="24"/>
                <w:szCs w:val="24"/>
              </w:rPr>
              <w:t>ik İşaretlerinin</w:t>
            </w:r>
            <w:r w:rsidRPr="00562931">
              <w:rPr>
                <w:rFonts w:ascii="Times New Roman" w:eastAsia="Calibri" w:hAnsi="Times New Roman" w:cs="Times New Roman"/>
                <w:sz w:val="24"/>
                <w:szCs w:val="24"/>
              </w:rPr>
              <w:t xml:space="preserve"> </w:t>
            </w:r>
            <w:r w:rsidR="00D84E47" w:rsidRPr="00562931">
              <w:rPr>
                <w:rFonts w:ascii="Times New Roman" w:eastAsia="Times New Roman" w:hAnsi="Times New Roman" w:cs="Times New Roman"/>
                <w:sz w:val="24"/>
                <w:szCs w:val="24"/>
                <w:lang w:eastAsia="tr-TR"/>
              </w:rPr>
              <w:t>Çeşitleri</w:t>
            </w:r>
            <w:r w:rsidR="00D84E47" w:rsidRPr="00562931">
              <w:rPr>
                <w:rFonts w:ascii="Times New Roman" w:eastAsia="Calibri" w:hAnsi="Times New Roman" w:cs="Times New Roman"/>
                <w:sz w:val="24"/>
                <w:szCs w:val="24"/>
              </w:rPr>
              <w:t xml:space="preserve"> ve </w:t>
            </w:r>
            <w:r w:rsidRPr="00562931">
              <w:rPr>
                <w:rFonts w:ascii="Times New Roman" w:eastAsia="Calibri" w:hAnsi="Times New Roman" w:cs="Times New Roman"/>
                <w:sz w:val="24"/>
                <w:szCs w:val="24"/>
              </w:rPr>
              <w:t xml:space="preserve">Nitelikleri   </w:t>
            </w:r>
          </w:p>
          <w:p w:rsidR="00B86AD0" w:rsidRPr="00562931" w:rsidRDefault="00B86AD0" w:rsidP="00A05FF3">
            <w:pPr>
              <w:widowControl w:val="0"/>
              <w:numPr>
                <w:ilvl w:val="6"/>
                <w:numId w:val="8"/>
              </w:numPr>
              <w:suppressAutoHyphens/>
              <w:autoSpaceDN w:val="0"/>
              <w:spacing w:line="360" w:lineRule="auto"/>
              <w:ind w:left="643"/>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Trafik İşaretlerine Uyma Zorunluluğu ve Uymada Öncelik-Yetki Sıralaması</w:t>
            </w:r>
          </w:p>
          <w:p w:rsidR="00C66AB3" w:rsidRPr="00562931" w:rsidRDefault="00405A82" w:rsidP="00A05FF3">
            <w:pPr>
              <w:widowControl w:val="0"/>
              <w:numPr>
                <w:ilvl w:val="6"/>
                <w:numId w:val="8"/>
              </w:numPr>
              <w:suppressAutoHyphens/>
              <w:autoSpaceDN w:val="0"/>
              <w:spacing w:line="360" w:lineRule="auto"/>
              <w:ind w:left="643"/>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Trafik </w:t>
            </w:r>
            <w:r w:rsidR="000E4E33">
              <w:rPr>
                <w:rFonts w:ascii="Times New Roman" w:eastAsia="Times New Roman" w:hAnsi="Times New Roman" w:cs="Times New Roman"/>
                <w:sz w:val="24"/>
                <w:szCs w:val="24"/>
                <w:lang w:eastAsia="tr-TR"/>
              </w:rPr>
              <w:t xml:space="preserve">Görevlilerinin </w:t>
            </w:r>
            <w:r w:rsidRPr="00562931">
              <w:rPr>
                <w:rFonts w:ascii="Times New Roman" w:eastAsia="Times New Roman" w:hAnsi="Times New Roman" w:cs="Times New Roman"/>
                <w:sz w:val="24"/>
                <w:szCs w:val="24"/>
                <w:lang w:eastAsia="tr-TR"/>
              </w:rPr>
              <w:t>Trafiği Yönetme Hareketleri</w:t>
            </w:r>
          </w:p>
          <w:p w:rsidR="003E34BA" w:rsidRPr="00562931" w:rsidRDefault="00B86AD0" w:rsidP="00A05FF3">
            <w:pPr>
              <w:widowControl w:val="0"/>
              <w:numPr>
                <w:ilvl w:val="6"/>
                <w:numId w:val="8"/>
              </w:numPr>
              <w:suppressAutoHyphens/>
              <w:autoSpaceDN w:val="0"/>
              <w:spacing w:line="360" w:lineRule="auto"/>
              <w:ind w:left="643"/>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Işıklı ve Sesli Trafik İşaretleri </w:t>
            </w:r>
          </w:p>
          <w:p w:rsidR="00914875" w:rsidRDefault="00B86AD0" w:rsidP="00914875">
            <w:pPr>
              <w:widowControl w:val="0"/>
              <w:numPr>
                <w:ilvl w:val="6"/>
                <w:numId w:val="8"/>
              </w:numPr>
              <w:suppressAutoHyphens/>
              <w:autoSpaceDN w:val="0"/>
              <w:spacing w:line="360" w:lineRule="auto"/>
              <w:ind w:left="643"/>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Trafik İşaret Levhaları</w:t>
            </w:r>
          </w:p>
          <w:p w:rsidR="00B86AD0" w:rsidRPr="00914875" w:rsidRDefault="00233936" w:rsidP="00914875">
            <w:pPr>
              <w:widowControl w:val="0"/>
              <w:numPr>
                <w:ilvl w:val="6"/>
                <w:numId w:val="8"/>
              </w:numPr>
              <w:suppressAutoHyphens/>
              <w:autoSpaceDN w:val="0"/>
              <w:spacing w:line="360" w:lineRule="auto"/>
              <w:ind w:left="643"/>
              <w:textAlignment w:val="baseline"/>
              <w:rPr>
                <w:rFonts w:ascii="Times New Roman" w:eastAsia="Times New Roman" w:hAnsi="Times New Roman" w:cs="Times New Roman"/>
                <w:sz w:val="24"/>
                <w:szCs w:val="24"/>
                <w:lang w:eastAsia="tr-TR"/>
              </w:rPr>
            </w:pPr>
            <w:r w:rsidRPr="00914875">
              <w:rPr>
                <w:rFonts w:ascii="Times New Roman" w:eastAsia="Times New Roman" w:hAnsi="Times New Roman" w:cs="Times New Roman"/>
                <w:sz w:val="24"/>
                <w:szCs w:val="24"/>
                <w:lang w:eastAsia="tr-TR"/>
              </w:rPr>
              <w:t>Yatay İşaretleme</w:t>
            </w:r>
            <w:r w:rsidR="00622581" w:rsidRPr="00914875">
              <w:rPr>
                <w:rFonts w:ascii="Times New Roman" w:eastAsia="Times New Roman" w:hAnsi="Times New Roman" w:cs="Times New Roman"/>
                <w:sz w:val="24"/>
                <w:szCs w:val="24"/>
                <w:lang w:eastAsia="tr-TR"/>
              </w:rPr>
              <w:t xml:space="preserve"> Çeşitleri</w:t>
            </w:r>
          </w:p>
          <w:p w:rsidR="00A50261" w:rsidRPr="00562931" w:rsidRDefault="00A50261" w:rsidP="00622581">
            <w:pPr>
              <w:widowControl w:val="0"/>
              <w:suppressAutoHyphens/>
              <w:autoSpaceDN w:val="0"/>
              <w:spacing w:line="360" w:lineRule="auto"/>
              <w:ind w:left="1452"/>
              <w:textAlignment w:val="baseline"/>
              <w:rPr>
                <w:rFonts w:ascii="Times New Roman" w:eastAsia="Times New Roman" w:hAnsi="Times New Roman" w:cs="Times New Roman"/>
                <w:sz w:val="24"/>
                <w:szCs w:val="24"/>
                <w:lang w:eastAsia="tr-TR"/>
              </w:rPr>
            </w:pPr>
          </w:p>
        </w:tc>
        <w:tc>
          <w:tcPr>
            <w:tcW w:w="7626" w:type="dxa"/>
          </w:tcPr>
          <w:p w:rsidR="007F17DB" w:rsidRPr="00562931" w:rsidRDefault="007F17DB" w:rsidP="00954FE8">
            <w:pPr>
              <w:spacing w:line="360" w:lineRule="auto"/>
              <w:rPr>
                <w:rFonts w:ascii="Times New Roman" w:hAnsi="Times New Roman" w:cs="Times New Roman"/>
                <w:sz w:val="24"/>
                <w:szCs w:val="24"/>
              </w:rPr>
            </w:pPr>
          </w:p>
          <w:p w:rsidR="00B86AD0" w:rsidRPr="00562931" w:rsidRDefault="00B86AD0" w:rsidP="00871B0F">
            <w:pPr>
              <w:pStyle w:val="Standard"/>
              <w:numPr>
                <w:ilvl w:val="0"/>
                <w:numId w:val="17"/>
              </w:numPr>
              <w:spacing w:after="0" w:line="360" w:lineRule="auto"/>
              <w:ind w:left="572" w:right="174"/>
              <w:jc w:val="both"/>
            </w:pPr>
            <w:r w:rsidRPr="00562931">
              <w:t>Trafik işaretlerini tanımlar.</w:t>
            </w:r>
          </w:p>
          <w:p w:rsidR="00B86AD0" w:rsidRPr="00562931" w:rsidRDefault="00B86AD0" w:rsidP="00871B0F">
            <w:pPr>
              <w:pStyle w:val="Standard"/>
              <w:numPr>
                <w:ilvl w:val="0"/>
                <w:numId w:val="17"/>
              </w:numPr>
              <w:spacing w:after="0" w:line="360" w:lineRule="auto"/>
              <w:ind w:left="572" w:right="174"/>
              <w:jc w:val="both"/>
            </w:pPr>
            <w:r w:rsidRPr="00562931">
              <w:t xml:space="preserve">Trafik işaretlerinin amacını </w:t>
            </w:r>
            <w:r w:rsidR="00405A82" w:rsidRPr="00562931">
              <w:t>açıklar.</w:t>
            </w:r>
          </w:p>
          <w:p w:rsidR="001431DB" w:rsidRPr="001431DB" w:rsidRDefault="00263135" w:rsidP="00871B0F">
            <w:pPr>
              <w:pStyle w:val="Standard"/>
              <w:numPr>
                <w:ilvl w:val="0"/>
                <w:numId w:val="17"/>
              </w:numPr>
              <w:spacing w:after="0" w:line="360" w:lineRule="auto"/>
              <w:ind w:left="572" w:right="174"/>
              <w:jc w:val="both"/>
              <w:rPr>
                <w:color w:val="FF0000"/>
              </w:rPr>
            </w:pPr>
            <w:r w:rsidRPr="00562931">
              <w:t>Trafik işaret</w:t>
            </w:r>
            <w:r w:rsidR="001431DB">
              <w:t>lerinin çeşitlerini ayırt eder.</w:t>
            </w:r>
          </w:p>
          <w:p w:rsidR="00057190" w:rsidRPr="000961FB" w:rsidRDefault="001431DB" w:rsidP="000961FB">
            <w:pPr>
              <w:pStyle w:val="Standard"/>
              <w:numPr>
                <w:ilvl w:val="0"/>
                <w:numId w:val="17"/>
              </w:numPr>
              <w:spacing w:after="0" w:line="360" w:lineRule="auto"/>
              <w:ind w:left="572" w:right="174"/>
              <w:jc w:val="both"/>
              <w:rPr>
                <w:color w:val="FF0000"/>
              </w:rPr>
            </w:pPr>
            <w:r>
              <w:t>Trafik işaretlerinin</w:t>
            </w:r>
            <w:r w:rsidR="00263135" w:rsidRPr="00562931">
              <w:t xml:space="preserve"> </w:t>
            </w:r>
            <w:r w:rsidR="00582431" w:rsidRPr="00562931">
              <w:t>niteliklerini açıklar.</w:t>
            </w:r>
          </w:p>
          <w:p w:rsidR="00B86AD0" w:rsidRPr="00562931" w:rsidRDefault="00405A82" w:rsidP="00871B0F">
            <w:pPr>
              <w:pStyle w:val="Standard"/>
              <w:numPr>
                <w:ilvl w:val="0"/>
                <w:numId w:val="17"/>
              </w:numPr>
              <w:spacing w:after="0" w:line="360" w:lineRule="auto"/>
              <w:ind w:left="572" w:right="174"/>
              <w:jc w:val="both"/>
            </w:pPr>
            <w:r w:rsidRPr="00562931">
              <w:t>Tr</w:t>
            </w:r>
            <w:r w:rsidR="00C66AB3" w:rsidRPr="00562931">
              <w:t>afik işaretlerine uymada öncelik ve yetki sıralamasını açıklar.</w:t>
            </w:r>
          </w:p>
          <w:p w:rsidR="00B86AD0" w:rsidRPr="00562931" w:rsidRDefault="00B86AD0" w:rsidP="00582431">
            <w:pPr>
              <w:pStyle w:val="Standard"/>
              <w:spacing w:after="0" w:line="360" w:lineRule="auto"/>
              <w:ind w:left="572" w:right="174"/>
              <w:jc w:val="both"/>
              <w:rPr>
                <w:i/>
              </w:rPr>
            </w:pPr>
            <w:r w:rsidRPr="00562931">
              <w:rPr>
                <w:i/>
              </w:rPr>
              <w:t>Trafik görevli</w:t>
            </w:r>
            <w:r w:rsidR="00464010">
              <w:rPr>
                <w:i/>
              </w:rPr>
              <w:t>leri</w:t>
            </w:r>
            <w:r w:rsidR="00582431" w:rsidRPr="00562931">
              <w:rPr>
                <w:i/>
              </w:rPr>
              <w:t>nin trafiğe müdahale yetkisi</w:t>
            </w:r>
            <w:r w:rsidRPr="00562931">
              <w:rPr>
                <w:i/>
              </w:rPr>
              <w:t xml:space="preserve"> ve yol kullanıcılarının trafik </w:t>
            </w:r>
            <w:r w:rsidR="00857692">
              <w:rPr>
                <w:i/>
              </w:rPr>
              <w:t>görevlilerinin</w:t>
            </w:r>
            <w:r w:rsidRPr="00562931">
              <w:rPr>
                <w:i/>
              </w:rPr>
              <w:t xml:space="preserve"> </w:t>
            </w:r>
            <w:r w:rsidR="00582431" w:rsidRPr="00562931">
              <w:rPr>
                <w:i/>
              </w:rPr>
              <w:t>talimatlarına uyma zorunluluğu üzerinde durulur</w:t>
            </w:r>
            <w:r w:rsidR="00405A82" w:rsidRPr="00562931">
              <w:rPr>
                <w:i/>
              </w:rPr>
              <w:t>.</w:t>
            </w:r>
            <w:r w:rsidRPr="00562931">
              <w:rPr>
                <w:i/>
              </w:rPr>
              <w:t xml:space="preserve"> </w:t>
            </w:r>
          </w:p>
          <w:p w:rsidR="00B86AD0" w:rsidRPr="00562931" w:rsidRDefault="000E4E33" w:rsidP="00871B0F">
            <w:pPr>
              <w:pStyle w:val="Standard"/>
              <w:numPr>
                <w:ilvl w:val="0"/>
                <w:numId w:val="17"/>
              </w:numPr>
              <w:spacing w:after="0" w:line="360" w:lineRule="auto"/>
              <w:ind w:left="572" w:right="174"/>
              <w:jc w:val="both"/>
            </w:pPr>
            <w:r>
              <w:t>Polis ve zabıtanın</w:t>
            </w:r>
            <w:r w:rsidR="002021A2" w:rsidRPr="00562931">
              <w:t xml:space="preserve"> trafiği yö</w:t>
            </w:r>
            <w:r w:rsidR="00C66AB3" w:rsidRPr="00562931">
              <w:t>netme hareketlerinin anlamını</w:t>
            </w:r>
            <w:r w:rsidR="002021A2" w:rsidRPr="00562931">
              <w:t xml:space="preserve"> açıklar.</w:t>
            </w:r>
          </w:p>
          <w:p w:rsidR="003E34BA" w:rsidRPr="00562931" w:rsidRDefault="00B86AD0" w:rsidP="00871B0F">
            <w:pPr>
              <w:pStyle w:val="Standard"/>
              <w:numPr>
                <w:ilvl w:val="0"/>
                <w:numId w:val="17"/>
              </w:numPr>
              <w:spacing w:after="0" w:line="360" w:lineRule="auto"/>
              <w:ind w:left="572" w:right="174"/>
              <w:jc w:val="both"/>
            </w:pPr>
            <w:r w:rsidRPr="00562931">
              <w:t>Işıkl</w:t>
            </w:r>
            <w:r w:rsidR="002021A2" w:rsidRPr="00562931">
              <w:t>ı</w:t>
            </w:r>
            <w:r w:rsidR="003E34BA" w:rsidRPr="00562931">
              <w:t xml:space="preserve"> ve sesli trafik işaretleri ile ilgili bilgileri açıklar.</w:t>
            </w:r>
          </w:p>
          <w:p w:rsidR="003E34BA" w:rsidRPr="00562931" w:rsidRDefault="003E34BA" w:rsidP="000459C2">
            <w:pPr>
              <w:pStyle w:val="Standard"/>
              <w:spacing w:after="0" w:line="360" w:lineRule="auto"/>
              <w:ind w:left="572" w:right="174"/>
              <w:jc w:val="both"/>
              <w:rPr>
                <w:i/>
              </w:rPr>
            </w:pPr>
            <w:r w:rsidRPr="00562931">
              <w:rPr>
                <w:i/>
              </w:rPr>
              <w:t xml:space="preserve">Işıklı ve sesli trafik işaretlerinin tanımı, </w:t>
            </w:r>
            <w:r w:rsidR="00324F01" w:rsidRPr="00562931">
              <w:rPr>
                <w:i/>
              </w:rPr>
              <w:t>ı</w:t>
            </w:r>
            <w:r w:rsidRPr="00562931">
              <w:rPr>
                <w:i/>
              </w:rPr>
              <w:t xml:space="preserve">şıklı cihazlarda kullanılan renkler, </w:t>
            </w:r>
            <w:r w:rsidR="00324F01" w:rsidRPr="00562931">
              <w:rPr>
                <w:i/>
              </w:rPr>
              <w:t>ışık</w:t>
            </w:r>
            <w:r w:rsidR="000459C2" w:rsidRPr="00562931">
              <w:rPr>
                <w:i/>
              </w:rPr>
              <w:t>lı trafik işaret cihaz çeşitleri ve</w:t>
            </w:r>
            <w:r w:rsidR="00324F01" w:rsidRPr="00562931">
              <w:rPr>
                <w:i/>
              </w:rPr>
              <w:t xml:space="preserve"> ışıklı trafik işaret cihazları devre dışı kaldığında uyulması gereken kurallar üzerinde durulur.</w:t>
            </w:r>
          </w:p>
          <w:p w:rsidR="00CE59B4" w:rsidRPr="00562931" w:rsidRDefault="000459C2" w:rsidP="00871B0F">
            <w:pPr>
              <w:pStyle w:val="Standard"/>
              <w:numPr>
                <w:ilvl w:val="0"/>
                <w:numId w:val="17"/>
              </w:numPr>
              <w:spacing w:after="0" w:line="360" w:lineRule="auto"/>
              <w:ind w:left="572" w:right="174"/>
              <w:jc w:val="both"/>
            </w:pPr>
            <w:r w:rsidRPr="00562931">
              <w:t>Trafik işaret levhaları ile ilgili bilgileri açıklar.</w:t>
            </w:r>
          </w:p>
          <w:p w:rsidR="00622581" w:rsidRPr="003C640C" w:rsidRDefault="00CE59B4" w:rsidP="003C640C">
            <w:pPr>
              <w:pStyle w:val="Standard"/>
              <w:spacing w:after="0" w:line="360" w:lineRule="auto"/>
              <w:ind w:left="572" w:right="174"/>
              <w:jc w:val="both"/>
              <w:rPr>
                <w:i/>
              </w:rPr>
            </w:pPr>
            <w:r w:rsidRPr="00562931">
              <w:rPr>
                <w:i/>
              </w:rPr>
              <w:t>Trafik işaret levhalarının tanımı, tehlike uyarı levhaları (</w:t>
            </w:r>
            <w:r w:rsidR="00B6695E" w:rsidRPr="00562931">
              <w:rPr>
                <w:i/>
              </w:rPr>
              <w:t>T-Grubu</w:t>
            </w:r>
            <w:r w:rsidRPr="00562931">
              <w:rPr>
                <w:i/>
              </w:rPr>
              <w:t>), tehlike uyarı levhalarını gören sürücünün</w:t>
            </w:r>
            <w:r w:rsidR="00881742">
              <w:rPr>
                <w:i/>
              </w:rPr>
              <w:t xml:space="preserve"> sergilemesi gereken davranışlar</w:t>
            </w:r>
            <w:r w:rsidRPr="00562931">
              <w:rPr>
                <w:i/>
              </w:rPr>
              <w:t xml:space="preserve">, trafik tanzim levhaları (TT-Grubu), bilgi işaretleri (B-Grubu), duraklama ve park etme levhaları (P-Grubu), duraklama ve park etme levhalarını gören sürücünün </w:t>
            </w:r>
            <w:r w:rsidR="00881742">
              <w:rPr>
                <w:i/>
              </w:rPr>
              <w:t>sergilemesi gereken davranışlar</w:t>
            </w:r>
            <w:r w:rsidRPr="00562931">
              <w:rPr>
                <w:i/>
              </w:rPr>
              <w:t xml:space="preserve">, yol yapım-bakım levhaları (YB-Grubu), </w:t>
            </w:r>
            <w:r w:rsidR="00A05FF3" w:rsidRPr="00562931">
              <w:rPr>
                <w:i/>
              </w:rPr>
              <w:t xml:space="preserve">yol yapım-bakım </w:t>
            </w:r>
            <w:r w:rsidR="00A05FF3" w:rsidRPr="00562931">
              <w:rPr>
                <w:i/>
              </w:rPr>
              <w:lastRenderedPageBreak/>
              <w:t xml:space="preserve">levhalarını </w:t>
            </w:r>
            <w:r w:rsidRPr="00562931">
              <w:rPr>
                <w:i/>
              </w:rPr>
              <w:t xml:space="preserve">gören sürücünün </w:t>
            </w:r>
            <w:r w:rsidR="001B10BB">
              <w:rPr>
                <w:i/>
              </w:rPr>
              <w:t>sergilemesi gereken davranışlar</w:t>
            </w:r>
            <w:r w:rsidR="000E4E33">
              <w:rPr>
                <w:i/>
              </w:rPr>
              <w:t>, paneller (PL-grubu) ve</w:t>
            </w:r>
            <w:r w:rsidRPr="00562931">
              <w:rPr>
                <w:i/>
              </w:rPr>
              <w:t xml:space="preserve"> otoyol levhaları</w:t>
            </w:r>
            <w:r w:rsidR="000E4E33">
              <w:rPr>
                <w:i/>
              </w:rPr>
              <w:t xml:space="preserve"> üzerinde durulur.</w:t>
            </w:r>
          </w:p>
          <w:p w:rsidR="00FC36D6" w:rsidRDefault="004F070B" w:rsidP="00871B0F">
            <w:pPr>
              <w:pStyle w:val="Standard"/>
              <w:numPr>
                <w:ilvl w:val="0"/>
                <w:numId w:val="17"/>
              </w:numPr>
              <w:spacing w:after="0" w:line="360" w:lineRule="auto"/>
              <w:ind w:left="572" w:right="174" w:hanging="425"/>
              <w:jc w:val="both"/>
            </w:pPr>
            <w:r>
              <w:t>Yatay işaretleme ile ilgili bilgileri açıklar.</w:t>
            </w:r>
          </w:p>
          <w:p w:rsidR="004F070B" w:rsidRPr="005357D4" w:rsidRDefault="004F070B" w:rsidP="004F070B">
            <w:pPr>
              <w:pStyle w:val="Standard"/>
              <w:spacing w:after="0" w:line="360" w:lineRule="auto"/>
              <w:ind w:left="572" w:right="174"/>
              <w:jc w:val="both"/>
              <w:rPr>
                <w:i/>
              </w:rPr>
            </w:pPr>
            <w:r w:rsidRPr="005357D4">
              <w:rPr>
                <w:i/>
              </w:rPr>
              <w:t>Yatay işaretlemenin tanımı ve çeşitleri üzerinde durulur.</w:t>
            </w:r>
          </w:p>
        </w:tc>
        <w:tc>
          <w:tcPr>
            <w:tcW w:w="2268" w:type="dxa"/>
          </w:tcPr>
          <w:p w:rsidR="00233936" w:rsidRPr="00562931" w:rsidRDefault="00233936" w:rsidP="00954FE8">
            <w:pPr>
              <w:autoSpaceDN w:val="0"/>
              <w:spacing w:line="360" w:lineRule="auto"/>
              <w:jc w:val="center"/>
              <w:rPr>
                <w:rFonts w:ascii="Times New Roman" w:eastAsia="Times New Roman" w:hAnsi="Times New Roman" w:cs="Times New Roman"/>
                <w:sz w:val="24"/>
                <w:szCs w:val="24"/>
                <w:lang w:eastAsia="tr-TR"/>
              </w:rPr>
            </w:pPr>
          </w:p>
          <w:p w:rsidR="00233936" w:rsidRPr="00562931" w:rsidRDefault="00233936" w:rsidP="007F7596">
            <w:pPr>
              <w:autoSpaceDN w:val="0"/>
              <w:spacing w:line="360" w:lineRule="auto"/>
              <w:ind w:left="-108" w:right="-108"/>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Teorik</w:t>
            </w:r>
            <w:r w:rsidR="009A318A">
              <w:rPr>
                <w:rFonts w:ascii="Times New Roman" w:eastAsia="Times New Roman" w:hAnsi="Times New Roman" w:cs="Times New Roman"/>
                <w:sz w:val="24"/>
                <w:szCs w:val="24"/>
                <w:lang w:eastAsia="tr-TR"/>
              </w:rPr>
              <w:t xml:space="preserve"> Eğitim </w:t>
            </w:r>
            <w:r w:rsidRPr="00562931">
              <w:rPr>
                <w:rFonts w:ascii="Times New Roman" w:eastAsia="Times New Roman" w:hAnsi="Times New Roman" w:cs="Times New Roman"/>
                <w:sz w:val="24"/>
                <w:szCs w:val="24"/>
                <w:lang w:eastAsia="tr-TR"/>
              </w:rPr>
              <w:t xml:space="preserve">Süresi: </w:t>
            </w:r>
          </w:p>
          <w:p w:rsidR="00233936" w:rsidRDefault="00174E80" w:rsidP="00954FE8">
            <w:pPr>
              <w:autoSpaceDN w:val="0"/>
              <w:spacing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233936" w:rsidRPr="00562931">
              <w:rPr>
                <w:rFonts w:ascii="Times New Roman" w:eastAsia="Times New Roman" w:hAnsi="Times New Roman" w:cs="Times New Roman"/>
                <w:sz w:val="24"/>
                <w:szCs w:val="24"/>
                <w:lang w:eastAsia="tr-TR"/>
              </w:rPr>
              <w:t xml:space="preserve"> </w:t>
            </w:r>
            <w:r w:rsidR="009A318A">
              <w:rPr>
                <w:rFonts w:ascii="Times New Roman" w:eastAsia="Times New Roman" w:hAnsi="Times New Roman" w:cs="Times New Roman"/>
                <w:sz w:val="24"/>
                <w:szCs w:val="24"/>
                <w:lang w:eastAsia="tr-TR"/>
              </w:rPr>
              <w:t xml:space="preserve">Ders </w:t>
            </w:r>
            <w:r w:rsidR="00233936" w:rsidRPr="00562931">
              <w:rPr>
                <w:rFonts w:ascii="Times New Roman" w:eastAsia="Times New Roman" w:hAnsi="Times New Roman" w:cs="Times New Roman"/>
                <w:sz w:val="24"/>
                <w:szCs w:val="24"/>
                <w:lang w:eastAsia="tr-TR"/>
              </w:rPr>
              <w:t>Saat</w:t>
            </w:r>
            <w:r w:rsidR="009A318A">
              <w:rPr>
                <w:rFonts w:ascii="Times New Roman" w:eastAsia="Times New Roman" w:hAnsi="Times New Roman" w:cs="Times New Roman"/>
                <w:sz w:val="24"/>
                <w:szCs w:val="24"/>
                <w:lang w:eastAsia="tr-TR"/>
              </w:rPr>
              <w:t>i</w:t>
            </w:r>
          </w:p>
          <w:p w:rsidR="003C640C" w:rsidRDefault="003C640C" w:rsidP="00954FE8">
            <w:pPr>
              <w:autoSpaceDN w:val="0"/>
              <w:spacing w:line="360" w:lineRule="auto"/>
              <w:jc w:val="center"/>
              <w:rPr>
                <w:rFonts w:ascii="Times New Roman" w:eastAsia="Times New Roman" w:hAnsi="Times New Roman" w:cs="Times New Roman"/>
                <w:sz w:val="24"/>
                <w:szCs w:val="24"/>
                <w:lang w:eastAsia="tr-TR"/>
              </w:rPr>
            </w:pPr>
          </w:p>
          <w:p w:rsidR="003C640C" w:rsidRDefault="003C640C" w:rsidP="00954FE8">
            <w:pPr>
              <w:autoSpaceDN w:val="0"/>
              <w:spacing w:line="360" w:lineRule="auto"/>
              <w:jc w:val="center"/>
              <w:rPr>
                <w:rFonts w:ascii="Times New Roman" w:eastAsia="Times New Roman" w:hAnsi="Times New Roman" w:cs="Times New Roman"/>
                <w:sz w:val="24"/>
                <w:szCs w:val="24"/>
                <w:lang w:eastAsia="tr-TR"/>
              </w:rPr>
            </w:pPr>
          </w:p>
          <w:p w:rsidR="00057190" w:rsidRDefault="00057190" w:rsidP="00057190">
            <w:pPr>
              <w:autoSpaceDN w:val="0"/>
              <w:spacing w:line="360" w:lineRule="auto"/>
              <w:rPr>
                <w:rFonts w:ascii="Times New Roman" w:eastAsia="Times New Roman" w:hAnsi="Times New Roman" w:cs="Times New Roman"/>
                <w:sz w:val="24"/>
                <w:szCs w:val="24"/>
                <w:lang w:eastAsia="tr-TR"/>
              </w:rPr>
            </w:pPr>
          </w:p>
          <w:p w:rsidR="003C640C" w:rsidRPr="00562931" w:rsidRDefault="003C640C" w:rsidP="003C640C">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Uygulamalı Eğitim </w:t>
            </w:r>
          </w:p>
          <w:p w:rsidR="003C640C" w:rsidRPr="00562931" w:rsidRDefault="003C640C" w:rsidP="003C640C">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3C640C" w:rsidP="003C640C">
            <w:pPr>
              <w:spacing w:line="360" w:lineRule="auto"/>
              <w:jc w:val="center"/>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B97608">
        <w:tc>
          <w:tcPr>
            <w:tcW w:w="5246" w:type="dxa"/>
          </w:tcPr>
          <w:p w:rsidR="006838C9" w:rsidRPr="000961FB" w:rsidRDefault="006838C9" w:rsidP="006838C9">
            <w:pPr>
              <w:pStyle w:val="ListeParagraf"/>
              <w:spacing w:after="0" w:line="360" w:lineRule="auto"/>
              <w:ind w:left="340"/>
            </w:pPr>
          </w:p>
          <w:p w:rsidR="00A50261" w:rsidRPr="000961FB" w:rsidRDefault="005357D4" w:rsidP="00871B0F">
            <w:pPr>
              <w:pStyle w:val="ListeParagraf"/>
              <w:numPr>
                <w:ilvl w:val="0"/>
                <w:numId w:val="19"/>
              </w:numPr>
              <w:spacing w:after="0" w:line="360" w:lineRule="auto"/>
              <w:ind w:left="340"/>
            </w:pPr>
            <w:r w:rsidRPr="000961FB">
              <w:rPr>
                <w:b/>
              </w:rPr>
              <w:t>HIZ KURALLARI, TAKİP VE DURMA MESAFESİ</w:t>
            </w:r>
          </w:p>
          <w:p w:rsidR="00233936" w:rsidRPr="000961FB" w:rsidRDefault="00477E4A" w:rsidP="00871B0F">
            <w:pPr>
              <w:pStyle w:val="ListeParagraf"/>
              <w:numPr>
                <w:ilvl w:val="4"/>
                <w:numId w:val="19"/>
              </w:numPr>
              <w:spacing w:after="0" w:line="360" w:lineRule="auto"/>
              <w:ind w:left="744"/>
            </w:pPr>
            <w:r w:rsidRPr="000961FB">
              <w:rPr>
                <w:lang w:eastAsia="en-US"/>
              </w:rPr>
              <w:t>Hız</w:t>
            </w:r>
            <w:r w:rsidR="00233936" w:rsidRPr="000961FB">
              <w:rPr>
                <w:lang w:eastAsia="en-US"/>
              </w:rPr>
              <w:t>ın Tanımı</w:t>
            </w:r>
          </w:p>
          <w:p w:rsidR="00233936" w:rsidRPr="000961FB" w:rsidRDefault="00233936" w:rsidP="00871B0F">
            <w:pPr>
              <w:pStyle w:val="ListeParagraf"/>
              <w:numPr>
                <w:ilvl w:val="4"/>
                <w:numId w:val="19"/>
              </w:numPr>
              <w:spacing w:after="0" w:line="360" w:lineRule="auto"/>
              <w:ind w:left="744"/>
            </w:pPr>
            <w:r w:rsidRPr="000961FB">
              <w:rPr>
                <w:lang w:eastAsia="en-US"/>
              </w:rPr>
              <w:t>Güvenli ve</w:t>
            </w:r>
            <w:r w:rsidR="00477E4A" w:rsidRPr="000961FB">
              <w:rPr>
                <w:lang w:eastAsia="en-US"/>
              </w:rPr>
              <w:t xml:space="preserve"> Uygun Hız S</w:t>
            </w:r>
            <w:r w:rsidR="00A50261" w:rsidRPr="000961FB">
              <w:rPr>
                <w:lang w:eastAsia="en-US"/>
              </w:rPr>
              <w:t>eçimi</w:t>
            </w:r>
          </w:p>
          <w:p w:rsidR="00A50261" w:rsidRPr="000961FB" w:rsidRDefault="00233936" w:rsidP="00871B0F">
            <w:pPr>
              <w:pStyle w:val="ListeParagraf"/>
              <w:numPr>
                <w:ilvl w:val="4"/>
                <w:numId w:val="19"/>
              </w:numPr>
              <w:spacing w:after="0" w:line="360" w:lineRule="auto"/>
              <w:ind w:left="744"/>
            </w:pPr>
            <w:r w:rsidRPr="000961FB">
              <w:rPr>
                <w:lang w:eastAsia="en-US"/>
              </w:rPr>
              <w:t xml:space="preserve">Hızın </w:t>
            </w:r>
            <w:r w:rsidR="00477E4A" w:rsidRPr="000961FB">
              <w:rPr>
                <w:lang w:eastAsia="en-US"/>
              </w:rPr>
              <w:t>Sürücü Davranışı Üzerindeki E</w:t>
            </w:r>
            <w:r w:rsidR="00A50261" w:rsidRPr="000961FB">
              <w:rPr>
                <w:lang w:eastAsia="en-US"/>
              </w:rPr>
              <w:t>tkileri</w:t>
            </w:r>
          </w:p>
          <w:p w:rsidR="00A50261" w:rsidRPr="000961FB" w:rsidRDefault="00140C00" w:rsidP="00871B0F">
            <w:pPr>
              <w:pStyle w:val="ListeParagraf"/>
              <w:numPr>
                <w:ilvl w:val="4"/>
                <w:numId w:val="19"/>
              </w:numPr>
              <w:spacing w:after="0" w:line="360" w:lineRule="auto"/>
              <w:ind w:left="744"/>
              <w:rPr>
                <w:lang w:eastAsia="en-US"/>
              </w:rPr>
            </w:pPr>
            <w:r w:rsidRPr="000961FB">
              <w:rPr>
                <w:lang w:eastAsia="en-US"/>
              </w:rPr>
              <w:t>Araç Cinsine Göre Yasal Hız S</w:t>
            </w:r>
            <w:r w:rsidR="00A50261" w:rsidRPr="000961FB">
              <w:rPr>
                <w:lang w:eastAsia="en-US"/>
              </w:rPr>
              <w:t>ınırları</w:t>
            </w:r>
          </w:p>
          <w:p w:rsidR="00A50261" w:rsidRPr="000961FB" w:rsidRDefault="00140C00" w:rsidP="00871B0F">
            <w:pPr>
              <w:pStyle w:val="ListeParagraf"/>
              <w:numPr>
                <w:ilvl w:val="4"/>
                <w:numId w:val="19"/>
              </w:numPr>
              <w:spacing w:after="0" w:line="360" w:lineRule="auto"/>
              <w:ind w:left="744"/>
              <w:rPr>
                <w:lang w:eastAsia="en-US"/>
              </w:rPr>
            </w:pPr>
            <w:r w:rsidRPr="000961FB">
              <w:rPr>
                <w:lang w:eastAsia="en-US"/>
              </w:rPr>
              <w:t>Azami Hız</w:t>
            </w:r>
            <w:r w:rsidR="00233936" w:rsidRPr="000961FB">
              <w:rPr>
                <w:lang w:eastAsia="en-US"/>
              </w:rPr>
              <w:t xml:space="preserve"> Sınırlarının </w:t>
            </w:r>
            <w:r w:rsidR="001D51B1" w:rsidRPr="000961FB">
              <w:rPr>
                <w:lang w:eastAsia="en-US"/>
              </w:rPr>
              <w:t>Aşılabileceği Durumlar</w:t>
            </w:r>
          </w:p>
          <w:p w:rsidR="00A50261" w:rsidRPr="000961FB" w:rsidRDefault="00140C00" w:rsidP="00871B0F">
            <w:pPr>
              <w:pStyle w:val="ListeParagraf"/>
              <w:numPr>
                <w:ilvl w:val="4"/>
                <w:numId w:val="19"/>
              </w:numPr>
              <w:spacing w:after="0" w:line="360" w:lineRule="auto"/>
              <w:ind w:left="744"/>
              <w:rPr>
                <w:lang w:eastAsia="en-US"/>
              </w:rPr>
            </w:pPr>
            <w:r w:rsidRPr="000961FB">
              <w:rPr>
                <w:lang w:eastAsia="en-US"/>
              </w:rPr>
              <w:t>Hız Kontrol ve Elektronik Denetleme S</w:t>
            </w:r>
            <w:r w:rsidR="00A50261" w:rsidRPr="000961FB">
              <w:rPr>
                <w:lang w:eastAsia="en-US"/>
              </w:rPr>
              <w:t>istemleri</w:t>
            </w:r>
            <w:r w:rsidR="001D51B1" w:rsidRPr="000961FB">
              <w:rPr>
                <w:lang w:eastAsia="en-US"/>
              </w:rPr>
              <w:t xml:space="preserve"> (EDS)</w:t>
            </w:r>
          </w:p>
          <w:p w:rsidR="005357D4" w:rsidRPr="000961FB" w:rsidRDefault="00140C00" w:rsidP="00871B0F">
            <w:pPr>
              <w:pStyle w:val="ListeParagraf"/>
              <w:numPr>
                <w:ilvl w:val="4"/>
                <w:numId w:val="19"/>
              </w:numPr>
              <w:spacing w:after="0" w:line="360" w:lineRule="auto"/>
              <w:ind w:left="744"/>
              <w:rPr>
                <w:lang w:eastAsia="en-US"/>
              </w:rPr>
            </w:pPr>
            <w:r w:rsidRPr="000961FB">
              <w:rPr>
                <w:lang w:eastAsia="en-US"/>
              </w:rPr>
              <w:t>Hız S</w:t>
            </w:r>
            <w:r w:rsidR="00A50261" w:rsidRPr="000961FB">
              <w:rPr>
                <w:lang w:eastAsia="en-US"/>
              </w:rPr>
              <w:t>ı</w:t>
            </w:r>
            <w:r w:rsidR="00F730F6" w:rsidRPr="000961FB">
              <w:rPr>
                <w:lang w:eastAsia="en-US"/>
              </w:rPr>
              <w:t xml:space="preserve">nırı İhlalleri </w:t>
            </w:r>
            <w:r w:rsidRPr="000961FB">
              <w:rPr>
                <w:lang w:eastAsia="en-US"/>
              </w:rPr>
              <w:t xml:space="preserve">ve </w:t>
            </w:r>
            <w:r w:rsidR="00A33BE1" w:rsidRPr="000961FB">
              <w:rPr>
                <w:lang w:eastAsia="en-US"/>
              </w:rPr>
              <w:t xml:space="preserve">Bu </w:t>
            </w:r>
            <w:r w:rsidR="00F730F6" w:rsidRPr="000961FB">
              <w:rPr>
                <w:lang w:eastAsia="en-US"/>
              </w:rPr>
              <w:t xml:space="preserve">İhlallere Karşı Verilecek </w:t>
            </w:r>
            <w:r w:rsidRPr="000961FB">
              <w:rPr>
                <w:lang w:eastAsia="en-US"/>
              </w:rPr>
              <w:t>C</w:t>
            </w:r>
            <w:r w:rsidR="00F730F6" w:rsidRPr="000961FB">
              <w:rPr>
                <w:lang w:eastAsia="en-US"/>
              </w:rPr>
              <w:t>ezalar</w:t>
            </w:r>
          </w:p>
          <w:p w:rsidR="00BF079D" w:rsidRPr="000961FB" w:rsidRDefault="00057190" w:rsidP="00871B0F">
            <w:pPr>
              <w:pStyle w:val="ListeParagraf"/>
              <w:numPr>
                <w:ilvl w:val="4"/>
                <w:numId w:val="19"/>
              </w:numPr>
              <w:spacing w:after="0" w:line="360" w:lineRule="auto"/>
              <w:ind w:left="744"/>
              <w:rPr>
                <w:lang w:eastAsia="en-US"/>
              </w:rPr>
            </w:pPr>
            <w:r w:rsidRPr="000961FB">
              <w:t>Güvenli Takip Mesafesinin Tanımı</w:t>
            </w:r>
          </w:p>
          <w:p w:rsidR="0018374D" w:rsidRDefault="00057190" w:rsidP="00057190">
            <w:pPr>
              <w:pStyle w:val="ListeParagraf"/>
              <w:numPr>
                <w:ilvl w:val="4"/>
                <w:numId w:val="19"/>
              </w:numPr>
              <w:spacing w:after="0" w:line="360" w:lineRule="auto"/>
              <w:ind w:left="744"/>
              <w:rPr>
                <w:lang w:eastAsia="en-US"/>
              </w:rPr>
            </w:pPr>
            <w:r w:rsidRPr="000961FB">
              <w:rPr>
                <w:lang w:eastAsia="en-US"/>
              </w:rPr>
              <w:t xml:space="preserve">Güvenli </w:t>
            </w:r>
            <w:r w:rsidR="005357D4" w:rsidRPr="000961FB">
              <w:rPr>
                <w:lang w:eastAsia="en-US"/>
              </w:rPr>
              <w:t>Takip Mesafesinin Hesaplanması ve Kontrolü</w:t>
            </w:r>
          </w:p>
          <w:p w:rsidR="000961FB" w:rsidRPr="000961FB" w:rsidRDefault="000961FB" w:rsidP="000961FB">
            <w:pPr>
              <w:pStyle w:val="ListeParagraf"/>
              <w:spacing w:after="0" w:line="360" w:lineRule="auto"/>
              <w:ind w:left="744"/>
              <w:rPr>
                <w:lang w:eastAsia="en-US"/>
              </w:rPr>
            </w:pPr>
          </w:p>
          <w:p w:rsidR="000F1408" w:rsidRPr="000961FB" w:rsidRDefault="005357D4" w:rsidP="00871B0F">
            <w:pPr>
              <w:pStyle w:val="ListeParagraf"/>
              <w:numPr>
                <w:ilvl w:val="4"/>
                <w:numId w:val="19"/>
              </w:numPr>
              <w:spacing w:after="0" w:line="360" w:lineRule="auto"/>
              <w:ind w:left="744" w:hanging="455"/>
              <w:rPr>
                <w:lang w:eastAsia="en-US"/>
              </w:rPr>
            </w:pPr>
            <w:r w:rsidRPr="000961FB">
              <w:rPr>
                <w:lang w:eastAsia="en-US"/>
              </w:rPr>
              <w:lastRenderedPageBreak/>
              <w:t>Hız-Takip Mesafesi İlişkisi</w:t>
            </w:r>
          </w:p>
          <w:p w:rsidR="005357D4" w:rsidRPr="000961FB" w:rsidRDefault="005357D4" w:rsidP="00871B0F">
            <w:pPr>
              <w:pStyle w:val="ListeParagraf"/>
              <w:numPr>
                <w:ilvl w:val="4"/>
                <w:numId w:val="19"/>
              </w:numPr>
              <w:spacing w:after="0" w:line="360" w:lineRule="auto"/>
              <w:ind w:left="744" w:right="63" w:hanging="455"/>
              <w:rPr>
                <w:lang w:eastAsia="en-US"/>
              </w:rPr>
            </w:pPr>
            <w:r w:rsidRPr="000961FB">
              <w:rPr>
                <w:lang w:eastAsia="en-US"/>
              </w:rPr>
              <w:t xml:space="preserve">Konvoy Hâlinde Giden Araçlar Arasında </w:t>
            </w:r>
            <w:r w:rsidR="000E4E33">
              <w:rPr>
                <w:lang w:eastAsia="en-US"/>
              </w:rPr>
              <w:t xml:space="preserve">Güvenli </w:t>
            </w:r>
            <w:r w:rsidRPr="000961FB">
              <w:rPr>
                <w:lang w:eastAsia="en-US"/>
              </w:rPr>
              <w:t>Takip Mesafesi</w:t>
            </w:r>
          </w:p>
          <w:p w:rsidR="005357D4" w:rsidRPr="000961FB" w:rsidRDefault="005357D4" w:rsidP="00871B0F">
            <w:pPr>
              <w:pStyle w:val="ListeParagraf"/>
              <w:numPr>
                <w:ilvl w:val="4"/>
                <w:numId w:val="19"/>
              </w:numPr>
              <w:spacing w:after="0" w:line="360" w:lineRule="auto"/>
              <w:ind w:left="744" w:right="63" w:hanging="455"/>
              <w:rPr>
                <w:lang w:eastAsia="en-US"/>
              </w:rPr>
            </w:pPr>
            <w:r w:rsidRPr="000961FB">
              <w:rPr>
                <w:lang w:eastAsia="en-US"/>
              </w:rPr>
              <w:t xml:space="preserve">Değişik Yol, Hava, Çevre ve Yük Şartlarına Göre </w:t>
            </w:r>
            <w:r w:rsidR="000E4E33">
              <w:rPr>
                <w:lang w:eastAsia="en-US"/>
              </w:rPr>
              <w:t xml:space="preserve">Güvenli </w:t>
            </w:r>
            <w:r w:rsidRPr="000961FB">
              <w:rPr>
                <w:lang w:eastAsia="en-US"/>
              </w:rPr>
              <w:t>Takip Mesafesi</w:t>
            </w:r>
          </w:p>
          <w:p w:rsidR="005357D4" w:rsidRPr="000961FB" w:rsidRDefault="005357D4" w:rsidP="00871B0F">
            <w:pPr>
              <w:pStyle w:val="ListeParagraf"/>
              <w:numPr>
                <w:ilvl w:val="4"/>
                <w:numId w:val="19"/>
              </w:numPr>
              <w:spacing w:after="0" w:line="360" w:lineRule="auto"/>
              <w:ind w:left="744" w:right="63" w:hanging="455"/>
              <w:rPr>
                <w:lang w:eastAsia="en-US"/>
              </w:rPr>
            </w:pPr>
            <w:r w:rsidRPr="000961FB">
              <w:rPr>
                <w:lang w:eastAsia="en-US"/>
              </w:rPr>
              <w:t xml:space="preserve">Yan Yana Giden Araçlar Arasındaki </w:t>
            </w:r>
            <w:r w:rsidR="000E4E33">
              <w:rPr>
                <w:lang w:eastAsia="en-US"/>
              </w:rPr>
              <w:t xml:space="preserve">Güvenli </w:t>
            </w:r>
            <w:r w:rsidRPr="000961FB">
              <w:rPr>
                <w:lang w:eastAsia="en-US"/>
              </w:rPr>
              <w:t>Mesafe</w:t>
            </w:r>
          </w:p>
          <w:p w:rsidR="005357D4" w:rsidRPr="000961FB" w:rsidRDefault="005357D4" w:rsidP="00871B0F">
            <w:pPr>
              <w:pStyle w:val="ListeParagraf"/>
              <w:numPr>
                <w:ilvl w:val="4"/>
                <w:numId w:val="19"/>
              </w:numPr>
              <w:spacing w:after="0" w:line="360" w:lineRule="auto"/>
              <w:ind w:left="744" w:right="63" w:hanging="455"/>
              <w:rPr>
                <w:lang w:eastAsia="en-US"/>
              </w:rPr>
            </w:pPr>
            <w:r w:rsidRPr="000961FB">
              <w:rPr>
                <w:lang w:eastAsia="en-US"/>
              </w:rPr>
              <w:t>Bisiklet ve Motorlu Bisiklet</w:t>
            </w:r>
            <w:r w:rsidR="0008219D" w:rsidRPr="000961FB">
              <w:rPr>
                <w:lang w:eastAsia="en-US"/>
              </w:rPr>
              <w:t xml:space="preserve"> Sürücüleri ile Yan Yana Gitme</w:t>
            </w:r>
          </w:p>
          <w:p w:rsidR="005357D4" w:rsidRPr="000961FB" w:rsidRDefault="005357D4" w:rsidP="00871B0F">
            <w:pPr>
              <w:pStyle w:val="ListeParagraf"/>
              <w:numPr>
                <w:ilvl w:val="4"/>
                <w:numId w:val="19"/>
              </w:numPr>
              <w:spacing w:after="0" w:line="360" w:lineRule="auto"/>
              <w:ind w:left="744" w:right="63" w:hanging="455"/>
              <w:rPr>
                <w:lang w:eastAsia="en-US"/>
              </w:rPr>
            </w:pPr>
            <w:r w:rsidRPr="000961FB">
              <w:rPr>
                <w:lang w:eastAsia="en-US"/>
              </w:rPr>
              <w:t>Duran Araçların Yanından Geçme ve Olası Tehlikeler</w:t>
            </w:r>
          </w:p>
          <w:p w:rsidR="005357D4" w:rsidRPr="000961FB" w:rsidRDefault="005357D4" w:rsidP="00871B0F">
            <w:pPr>
              <w:pStyle w:val="ListeParagraf"/>
              <w:numPr>
                <w:ilvl w:val="4"/>
                <w:numId w:val="19"/>
              </w:numPr>
              <w:spacing w:after="0" w:line="360" w:lineRule="auto"/>
              <w:ind w:left="744" w:hanging="455"/>
              <w:rPr>
                <w:lang w:eastAsia="en-US"/>
              </w:rPr>
            </w:pPr>
            <w:r w:rsidRPr="000961FB">
              <w:rPr>
                <w:lang w:eastAsia="en-US"/>
              </w:rPr>
              <w:t>Durma Mesafesi</w:t>
            </w:r>
          </w:p>
          <w:p w:rsidR="005357D4" w:rsidRPr="000961FB" w:rsidRDefault="005357D4" w:rsidP="005357D4">
            <w:pPr>
              <w:pStyle w:val="ListeParagraf"/>
              <w:spacing w:after="0" w:line="360" w:lineRule="auto"/>
              <w:ind w:left="744"/>
              <w:rPr>
                <w:lang w:eastAsia="en-US"/>
              </w:rPr>
            </w:pPr>
          </w:p>
        </w:tc>
        <w:tc>
          <w:tcPr>
            <w:tcW w:w="7626" w:type="dxa"/>
          </w:tcPr>
          <w:p w:rsidR="00A50261" w:rsidRPr="000961FB" w:rsidRDefault="00A50261" w:rsidP="00954FE8">
            <w:pPr>
              <w:spacing w:line="360" w:lineRule="auto"/>
              <w:ind w:left="603" w:right="315" w:hanging="426"/>
              <w:rPr>
                <w:rFonts w:ascii="Times New Roman" w:hAnsi="Times New Roman" w:cs="Times New Roman"/>
                <w:sz w:val="24"/>
                <w:szCs w:val="24"/>
              </w:rPr>
            </w:pPr>
          </w:p>
          <w:p w:rsidR="0049008A" w:rsidRPr="000961FB" w:rsidRDefault="001C13E6" w:rsidP="00871B0F">
            <w:pPr>
              <w:pStyle w:val="ListeParagraf"/>
              <w:numPr>
                <w:ilvl w:val="3"/>
                <w:numId w:val="16"/>
              </w:numPr>
              <w:spacing w:after="0" w:line="360" w:lineRule="auto"/>
              <w:ind w:left="603" w:right="315" w:hanging="426"/>
              <w:jc w:val="both"/>
            </w:pPr>
            <w:r w:rsidRPr="000961FB">
              <w:t>Hız kavramını tanımlar</w:t>
            </w:r>
            <w:r w:rsidR="000B6383" w:rsidRPr="000961FB">
              <w:t>.</w:t>
            </w:r>
          </w:p>
          <w:p w:rsidR="00D36A5D" w:rsidRPr="000961FB" w:rsidRDefault="00AC1FB5" w:rsidP="00871B0F">
            <w:pPr>
              <w:pStyle w:val="ListeParagraf"/>
              <w:numPr>
                <w:ilvl w:val="3"/>
                <w:numId w:val="16"/>
              </w:numPr>
              <w:spacing w:after="0" w:line="360" w:lineRule="auto"/>
              <w:ind w:left="603" w:right="315" w:hanging="426"/>
              <w:jc w:val="both"/>
            </w:pPr>
            <w:r w:rsidRPr="000961FB">
              <w:t>Güvenli ve u</w:t>
            </w:r>
            <w:r w:rsidR="001C13E6" w:rsidRPr="000961FB">
              <w:t xml:space="preserve">ygun hız seçiminin </w:t>
            </w:r>
            <w:r w:rsidR="00233936" w:rsidRPr="000961FB">
              <w:t xml:space="preserve">trafikteki </w:t>
            </w:r>
            <w:r w:rsidRPr="000961FB">
              <w:t>önemini</w:t>
            </w:r>
            <w:r w:rsidR="001C13E6" w:rsidRPr="000961FB">
              <w:t xml:space="preserve"> </w:t>
            </w:r>
            <w:r w:rsidR="00233936" w:rsidRPr="000961FB">
              <w:t>açıklar.</w:t>
            </w:r>
          </w:p>
          <w:p w:rsidR="005357D4" w:rsidRPr="000961FB" w:rsidRDefault="00543B0F" w:rsidP="005357D4">
            <w:pPr>
              <w:pStyle w:val="ListeParagraf"/>
              <w:spacing w:after="0" w:line="360" w:lineRule="auto"/>
              <w:ind w:left="603" w:right="315"/>
              <w:jc w:val="both"/>
              <w:rPr>
                <w:i/>
              </w:rPr>
            </w:pPr>
            <w:r w:rsidRPr="000961FB">
              <w:rPr>
                <w:i/>
                <w:lang w:eastAsia="en-US"/>
              </w:rPr>
              <w:t>Aracın cinsi, hava, yol, yük ve çevre</w:t>
            </w:r>
            <w:r w:rsidR="00056399" w:rsidRPr="000961FB">
              <w:rPr>
                <w:i/>
                <w:lang w:eastAsia="en-US"/>
              </w:rPr>
              <w:t xml:space="preserve"> koşullarına göre araç hızını ayarlamada dikkat edilecek hususlar </w:t>
            </w:r>
            <w:r w:rsidR="001158F4" w:rsidRPr="000961FB">
              <w:rPr>
                <w:i/>
                <w:lang w:eastAsia="en-US"/>
              </w:rPr>
              <w:t>üzerinde durulur</w:t>
            </w:r>
            <w:r w:rsidR="00056399" w:rsidRPr="000961FB">
              <w:rPr>
                <w:i/>
                <w:lang w:eastAsia="en-US"/>
              </w:rPr>
              <w:t>.</w:t>
            </w:r>
          </w:p>
          <w:p w:rsidR="001158F4" w:rsidRPr="000961FB" w:rsidRDefault="001158F4" w:rsidP="00871B0F">
            <w:pPr>
              <w:pStyle w:val="ListeParagraf"/>
              <w:numPr>
                <w:ilvl w:val="3"/>
                <w:numId w:val="16"/>
              </w:numPr>
              <w:spacing w:after="0" w:line="360" w:lineRule="auto"/>
              <w:ind w:left="603" w:right="315" w:hanging="426"/>
              <w:jc w:val="both"/>
            </w:pPr>
            <w:r w:rsidRPr="000961FB">
              <w:t>Hızın sürücü davranışı üzerindeki etkilerini açıklar.</w:t>
            </w:r>
          </w:p>
          <w:p w:rsidR="001158F4" w:rsidRPr="000961FB" w:rsidRDefault="001158F4" w:rsidP="00871B0F">
            <w:pPr>
              <w:pStyle w:val="ListeParagraf"/>
              <w:numPr>
                <w:ilvl w:val="3"/>
                <w:numId w:val="16"/>
              </w:numPr>
              <w:spacing w:after="0" w:line="360" w:lineRule="auto"/>
              <w:ind w:left="603" w:right="315" w:hanging="426"/>
              <w:jc w:val="both"/>
            </w:pPr>
            <w:r w:rsidRPr="000961FB">
              <w:t>Araç cinsine göre yasal hız sınırlarını ayırt eder.</w:t>
            </w:r>
          </w:p>
          <w:p w:rsidR="002831BD" w:rsidRPr="000961FB" w:rsidRDefault="002831BD" w:rsidP="00871B0F">
            <w:pPr>
              <w:pStyle w:val="ListeParagraf"/>
              <w:numPr>
                <w:ilvl w:val="3"/>
                <w:numId w:val="16"/>
              </w:numPr>
              <w:spacing w:after="0" w:line="360" w:lineRule="auto"/>
              <w:ind w:left="603" w:right="315" w:hanging="426"/>
              <w:jc w:val="both"/>
            </w:pPr>
            <w:r w:rsidRPr="000961FB">
              <w:t xml:space="preserve">Azami hız sınırlarının aşılabileceği durumları </w:t>
            </w:r>
            <w:r w:rsidR="00F3138B" w:rsidRPr="000961FB">
              <w:t>sıralar</w:t>
            </w:r>
            <w:r w:rsidRPr="000961FB">
              <w:t>.</w:t>
            </w:r>
          </w:p>
          <w:p w:rsidR="00C85F20" w:rsidRPr="000961FB" w:rsidRDefault="00D26666" w:rsidP="00871B0F">
            <w:pPr>
              <w:pStyle w:val="ListeParagraf"/>
              <w:numPr>
                <w:ilvl w:val="3"/>
                <w:numId w:val="16"/>
              </w:numPr>
              <w:spacing w:after="0" w:line="360" w:lineRule="auto"/>
              <w:ind w:left="603" w:right="315" w:hanging="426"/>
              <w:jc w:val="both"/>
            </w:pPr>
            <w:r w:rsidRPr="000961FB">
              <w:t>Hız kontrol ve denetleme sistemleri ile ilgili bilgileri açıklar.</w:t>
            </w:r>
          </w:p>
          <w:p w:rsidR="00F87E6F" w:rsidRPr="000961FB" w:rsidRDefault="001C13E6" w:rsidP="00871B0F">
            <w:pPr>
              <w:pStyle w:val="ListeParagraf"/>
              <w:numPr>
                <w:ilvl w:val="3"/>
                <w:numId w:val="16"/>
              </w:numPr>
              <w:spacing w:after="0" w:line="360" w:lineRule="auto"/>
              <w:ind w:left="603" w:right="315" w:hanging="426"/>
              <w:jc w:val="both"/>
            </w:pPr>
            <w:r w:rsidRPr="000961FB">
              <w:t>H</w:t>
            </w:r>
            <w:r w:rsidR="00F83766" w:rsidRPr="000961FB">
              <w:t xml:space="preserve">ız </w:t>
            </w:r>
            <w:r w:rsidR="00F730F6" w:rsidRPr="000961FB">
              <w:t>sınırı ihlalleri ve bu ihlallere karşı</w:t>
            </w:r>
            <w:r w:rsidR="00C85F20" w:rsidRPr="000961FB">
              <w:t xml:space="preserve"> </w:t>
            </w:r>
            <w:r w:rsidR="00F730F6" w:rsidRPr="000961FB">
              <w:t>verilecek cezalar</w:t>
            </w:r>
            <w:r w:rsidR="00482470" w:rsidRPr="000961FB">
              <w:t xml:space="preserve"> ile ilgili bilgileri açıklar</w:t>
            </w:r>
            <w:r w:rsidR="00F87E6F" w:rsidRPr="000961FB">
              <w:rPr>
                <w:i/>
              </w:rPr>
              <w:t>.</w:t>
            </w:r>
          </w:p>
          <w:p w:rsidR="00BF079D" w:rsidRPr="000961FB" w:rsidRDefault="00057190" w:rsidP="00871B0F">
            <w:pPr>
              <w:pStyle w:val="ListeParagraf"/>
              <w:numPr>
                <w:ilvl w:val="3"/>
                <w:numId w:val="16"/>
              </w:numPr>
              <w:spacing w:after="0" w:line="360" w:lineRule="auto"/>
              <w:ind w:left="603" w:right="315" w:hanging="426"/>
              <w:jc w:val="both"/>
            </w:pPr>
            <w:r w:rsidRPr="000961FB">
              <w:t>Güvenli t</w:t>
            </w:r>
            <w:r w:rsidR="00BF079D" w:rsidRPr="000961FB">
              <w:t>akip mesafesini tanımlar.</w:t>
            </w:r>
          </w:p>
          <w:p w:rsidR="0054428A" w:rsidRPr="000961FB" w:rsidRDefault="00057190" w:rsidP="00871B0F">
            <w:pPr>
              <w:pStyle w:val="ListeParagraf"/>
              <w:numPr>
                <w:ilvl w:val="3"/>
                <w:numId w:val="16"/>
              </w:numPr>
              <w:spacing w:after="0" w:line="360" w:lineRule="auto"/>
              <w:ind w:left="603" w:right="315" w:hanging="426"/>
              <w:jc w:val="both"/>
            </w:pPr>
            <w:r w:rsidRPr="000961FB">
              <w:t>Güvenli t</w:t>
            </w:r>
            <w:r w:rsidR="0054428A" w:rsidRPr="000961FB">
              <w:t>akip mesafesini hesaplama ve kontrol etme ile ilgili bilgileri açıklar.</w:t>
            </w:r>
          </w:p>
          <w:p w:rsidR="00FF515B" w:rsidRDefault="000F1408" w:rsidP="00057190">
            <w:pPr>
              <w:pStyle w:val="ListeParagraf"/>
              <w:numPr>
                <w:ilvl w:val="3"/>
                <w:numId w:val="16"/>
              </w:numPr>
              <w:spacing w:after="0" w:line="360" w:lineRule="auto"/>
              <w:ind w:left="603" w:right="315" w:hanging="456"/>
              <w:jc w:val="both"/>
            </w:pPr>
            <w:r w:rsidRPr="000961FB">
              <w:t>Hız-takip mesafesi ilişkisini açıklar.</w:t>
            </w:r>
          </w:p>
          <w:p w:rsidR="000961FB" w:rsidRDefault="000961FB" w:rsidP="000961FB">
            <w:pPr>
              <w:pStyle w:val="ListeParagraf"/>
              <w:spacing w:after="0" w:line="360" w:lineRule="auto"/>
              <w:ind w:left="1800" w:right="315"/>
              <w:jc w:val="both"/>
            </w:pPr>
          </w:p>
          <w:p w:rsidR="000961FB" w:rsidRPr="000961FB" w:rsidRDefault="000961FB" w:rsidP="000961FB">
            <w:pPr>
              <w:pStyle w:val="ListeParagraf"/>
              <w:spacing w:after="0" w:line="360" w:lineRule="auto"/>
              <w:ind w:left="1800" w:right="315"/>
              <w:jc w:val="both"/>
            </w:pPr>
          </w:p>
          <w:p w:rsidR="0008219D" w:rsidRPr="000961FB" w:rsidRDefault="00FF515B" w:rsidP="00871B0F">
            <w:pPr>
              <w:pStyle w:val="ListeParagraf"/>
              <w:numPr>
                <w:ilvl w:val="3"/>
                <w:numId w:val="16"/>
              </w:numPr>
              <w:spacing w:after="0" w:line="360" w:lineRule="auto"/>
              <w:ind w:left="603" w:right="315" w:hanging="426"/>
              <w:jc w:val="both"/>
            </w:pPr>
            <w:r w:rsidRPr="000961FB">
              <w:lastRenderedPageBreak/>
              <w:t xml:space="preserve">Konvoy hâlinde giden araçlar arasında </w:t>
            </w:r>
            <w:r w:rsidR="00F628A0" w:rsidRPr="000961FB">
              <w:t>korunması</w:t>
            </w:r>
            <w:r w:rsidRPr="000961FB">
              <w:t xml:space="preserve"> gereken </w:t>
            </w:r>
            <w:r w:rsidR="000E4E33">
              <w:t xml:space="preserve">güvenli </w:t>
            </w:r>
            <w:r w:rsidRPr="000961FB">
              <w:t>takip mesafesini açıklar.</w:t>
            </w:r>
          </w:p>
          <w:p w:rsidR="0008219D" w:rsidRPr="000961FB" w:rsidRDefault="0008219D" w:rsidP="00871B0F">
            <w:pPr>
              <w:pStyle w:val="ListeParagraf"/>
              <w:numPr>
                <w:ilvl w:val="3"/>
                <w:numId w:val="16"/>
              </w:numPr>
              <w:spacing w:after="0" w:line="360" w:lineRule="auto"/>
              <w:ind w:left="603" w:right="315" w:hanging="426"/>
              <w:jc w:val="both"/>
            </w:pPr>
            <w:r w:rsidRPr="000961FB">
              <w:rPr>
                <w:lang w:eastAsia="en-US"/>
              </w:rPr>
              <w:t xml:space="preserve">Değişik yol, hava, çevre ve yük şartlarına göre </w:t>
            </w:r>
            <w:r w:rsidR="000E4E33">
              <w:t xml:space="preserve">güvenli </w:t>
            </w:r>
            <w:r w:rsidRPr="000961FB">
              <w:rPr>
                <w:lang w:eastAsia="en-US"/>
              </w:rPr>
              <w:t>takip mesafe</w:t>
            </w:r>
            <w:r w:rsidR="00C87F4B" w:rsidRPr="000961FB">
              <w:rPr>
                <w:lang w:eastAsia="en-US"/>
              </w:rPr>
              <w:t>sini hesaplama ve kontrol etme ile ilgili bilgileri açıklar.</w:t>
            </w:r>
          </w:p>
          <w:p w:rsidR="0036714C" w:rsidRPr="000961FB" w:rsidRDefault="0036714C" w:rsidP="00871B0F">
            <w:pPr>
              <w:pStyle w:val="ListeParagraf"/>
              <w:numPr>
                <w:ilvl w:val="3"/>
                <w:numId w:val="16"/>
              </w:numPr>
              <w:spacing w:after="0" w:line="360" w:lineRule="auto"/>
              <w:ind w:left="603" w:right="315" w:hanging="426"/>
              <w:jc w:val="both"/>
            </w:pPr>
            <w:r w:rsidRPr="000961FB">
              <w:t xml:space="preserve">Yan yana giden araçlar arasında olması gereken </w:t>
            </w:r>
            <w:r w:rsidR="000E4E33">
              <w:t>güvenli</w:t>
            </w:r>
            <w:r w:rsidRPr="000961FB">
              <w:t xml:space="preserve"> mesafeyi açıklar.</w:t>
            </w:r>
          </w:p>
          <w:p w:rsidR="00ED2AC4" w:rsidRPr="000961FB" w:rsidRDefault="00041D74" w:rsidP="00871B0F">
            <w:pPr>
              <w:pStyle w:val="ListeParagraf"/>
              <w:numPr>
                <w:ilvl w:val="3"/>
                <w:numId w:val="16"/>
              </w:numPr>
              <w:spacing w:after="0" w:line="360" w:lineRule="auto"/>
              <w:ind w:left="603" w:right="315" w:hanging="426"/>
              <w:jc w:val="both"/>
            </w:pPr>
            <w:r w:rsidRPr="000961FB">
              <w:rPr>
                <w:lang w:eastAsia="en-US"/>
              </w:rPr>
              <w:t>Bisiklet ve motorlu bisiklet sürücüleri ile y</w:t>
            </w:r>
            <w:r w:rsidR="001B080E" w:rsidRPr="000961FB">
              <w:rPr>
                <w:lang w:eastAsia="en-US"/>
              </w:rPr>
              <w:t>an yana giderken dikkat edilmesi gereken</w:t>
            </w:r>
            <w:r w:rsidRPr="000961FB">
              <w:rPr>
                <w:lang w:eastAsia="en-US"/>
              </w:rPr>
              <w:t xml:space="preserve"> hususları açıklar.</w:t>
            </w:r>
          </w:p>
          <w:p w:rsidR="000330B9" w:rsidRPr="000961FB" w:rsidRDefault="000330B9" w:rsidP="00871B0F">
            <w:pPr>
              <w:pStyle w:val="ListeParagraf"/>
              <w:numPr>
                <w:ilvl w:val="3"/>
                <w:numId w:val="16"/>
              </w:numPr>
              <w:spacing w:after="0" w:line="360" w:lineRule="auto"/>
              <w:ind w:left="603" w:right="315" w:hanging="426"/>
              <w:jc w:val="both"/>
            </w:pPr>
            <w:r w:rsidRPr="000961FB">
              <w:rPr>
                <w:lang w:eastAsia="en-US"/>
              </w:rPr>
              <w:t>Duran araçların y</w:t>
            </w:r>
            <w:r w:rsidR="00D60EDC" w:rsidRPr="000961FB">
              <w:rPr>
                <w:lang w:eastAsia="en-US"/>
              </w:rPr>
              <w:t>anından geçerken dikkat edilmesi gereken</w:t>
            </w:r>
            <w:r w:rsidRPr="000961FB">
              <w:rPr>
                <w:lang w:eastAsia="en-US"/>
              </w:rPr>
              <w:t xml:space="preserve"> hususları açıklar.</w:t>
            </w:r>
          </w:p>
          <w:p w:rsidR="001B080E" w:rsidRPr="000961FB" w:rsidRDefault="000330B9" w:rsidP="000330B9">
            <w:pPr>
              <w:pStyle w:val="ListeParagraf"/>
              <w:spacing w:after="0" w:line="360" w:lineRule="auto"/>
              <w:ind w:left="603" w:right="315"/>
              <w:jc w:val="both"/>
              <w:rPr>
                <w:i/>
                <w:lang w:eastAsia="en-US"/>
              </w:rPr>
            </w:pPr>
            <w:r w:rsidRPr="000961FB">
              <w:rPr>
                <w:i/>
                <w:lang w:eastAsia="en-US"/>
              </w:rPr>
              <w:t>Duran araçların yanından geçerken karşılaşılabilecek olası tehlikeler üzerinde durulur.</w:t>
            </w:r>
          </w:p>
          <w:p w:rsidR="00ED4739" w:rsidRPr="000961FB" w:rsidRDefault="00ED4739" w:rsidP="00871B0F">
            <w:pPr>
              <w:pStyle w:val="ListeParagraf"/>
              <w:numPr>
                <w:ilvl w:val="3"/>
                <w:numId w:val="16"/>
              </w:numPr>
              <w:spacing w:after="0" w:line="360" w:lineRule="auto"/>
              <w:ind w:left="603" w:right="315" w:hanging="426"/>
              <w:jc w:val="both"/>
              <w:rPr>
                <w:lang w:eastAsia="en-US"/>
              </w:rPr>
            </w:pPr>
            <w:r w:rsidRPr="000961FB">
              <w:rPr>
                <w:lang w:eastAsia="en-US"/>
              </w:rPr>
              <w:t>Durma mesafesi ile ilgili bilgileri açıklar.</w:t>
            </w:r>
          </w:p>
          <w:p w:rsidR="001C13E6" w:rsidRPr="000961FB" w:rsidRDefault="00ED4739" w:rsidP="00A53267">
            <w:pPr>
              <w:pStyle w:val="ListeParagraf"/>
              <w:spacing w:after="0" w:line="360" w:lineRule="auto"/>
              <w:ind w:left="603" w:right="315"/>
              <w:jc w:val="both"/>
              <w:rPr>
                <w:i/>
                <w:lang w:eastAsia="en-US"/>
              </w:rPr>
            </w:pPr>
            <w:r w:rsidRPr="000961FB">
              <w:rPr>
                <w:i/>
              </w:rPr>
              <w:t xml:space="preserve">Reaksiyon mesafesi, fren mesafesi, toplam durma mesafesi ve </w:t>
            </w:r>
            <w:r w:rsidRPr="000961FB">
              <w:rPr>
                <w:i/>
                <w:lang w:eastAsia="en-US"/>
              </w:rPr>
              <w:t>durma</w:t>
            </w:r>
            <w:r w:rsidRPr="000961FB">
              <w:rPr>
                <w:i/>
              </w:rPr>
              <w:t xml:space="preserve"> mesafesini etkileyen faktörler üzerinde durulur.</w:t>
            </w:r>
          </w:p>
        </w:tc>
        <w:tc>
          <w:tcPr>
            <w:tcW w:w="2268" w:type="dxa"/>
          </w:tcPr>
          <w:p w:rsidR="001D51B1" w:rsidRPr="000961FB" w:rsidRDefault="001D51B1" w:rsidP="00954FE8">
            <w:pPr>
              <w:autoSpaceDN w:val="0"/>
              <w:spacing w:line="360" w:lineRule="auto"/>
              <w:jc w:val="center"/>
              <w:rPr>
                <w:rFonts w:ascii="Times New Roman" w:eastAsia="Times New Roman" w:hAnsi="Times New Roman" w:cs="Times New Roman"/>
                <w:sz w:val="24"/>
                <w:szCs w:val="24"/>
                <w:lang w:eastAsia="tr-TR"/>
              </w:rPr>
            </w:pPr>
          </w:p>
          <w:p w:rsidR="001D51B1" w:rsidRPr="000961FB" w:rsidRDefault="001D51B1" w:rsidP="00C3709F">
            <w:pPr>
              <w:autoSpaceDN w:val="0"/>
              <w:spacing w:line="360" w:lineRule="auto"/>
              <w:ind w:left="-108" w:right="-108"/>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Teorik Eğitim Süresi: </w:t>
            </w:r>
          </w:p>
          <w:p w:rsidR="001D51B1" w:rsidRPr="000961FB" w:rsidRDefault="001D51B1" w:rsidP="00954FE8">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1 </w:t>
            </w:r>
            <w:r w:rsidR="006C1358" w:rsidRPr="000961FB">
              <w:rPr>
                <w:rFonts w:ascii="Times New Roman" w:eastAsia="Times New Roman" w:hAnsi="Times New Roman" w:cs="Times New Roman"/>
                <w:sz w:val="24"/>
                <w:szCs w:val="24"/>
                <w:lang w:eastAsia="tr-TR"/>
              </w:rPr>
              <w:t xml:space="preserve">Ders </w:t>
            </w:r>
            <w:r w:rsidRPr="000961FB">
              <w:rPr>
                <w:rFonts w:ascii="Times New Roman" w:eastAsia="Times New Roman" w:hAnsi="Times New Roman" w:cs="Times New Roman"/>
                <w:sz w:val="24"/>
                <w:szCs w:val="24"/>
                <w:lang w:eastAsia="tr-TR"/>
              </w:rPr>
              <w:t>Saat</w:t>
            </w:r>
            <w:r w:rsidR="006C1358" w:rsidRPr="000961FB">
              <w:rPr>
                <w:rFonts w:ascii="Times New Roman" w:eastAsia="Times New Roman" w:hAnsi="Times New Roman" w:cs="Times New Roman"/>
                <w:sz w:val="24"/>
                <w:szCs w:val="24"/>
                <w:lang w:eastAsia="tr-TR"/>
              </w:rPr>
              <w:t>i</w:t>
            </w:r>
          </w:p>
          <w:p w:rsidR="00171F09" w:rsidRPr="000961FB" w:rsidRDefault="00171F09" w:rsidP="00954FE8">
            <w:pPr>
              <w:spacing w:line="360" w:lineRule="auto"/>
              <w:rPr>
                <w:rFonts w:ascii="Times New Roman" w:hAnsi="Times New Roman" w:cs="Times New Roman"/>
                <w:sz w:val="24"/>
                <w:szCs w:val="24"/>
              </w:rPr>
            </w:pPr>
          </w:p>
          <w:p w:rsidR="00171F09" w:rsidRPr="000961FB" w:rsidRDefault="00171F09" w:rsidP="00171F09">
            <w:pPr>
              <w:rPr>
                <w:rFonts w:ascii="Times New Roman" w:hAnsi="Times New Roman" w:cs="Times New Roman"/>
                <w:sz w:val="24"/>
                <w:szCs w:val="24"/>
              </w:rPr>
            </w:pPr>
          </w:p>
          <w:p w:rsidR="00171F09" w:rsidRPr="000961FB" w:rsidRDefault="00171F09" w:rsidP="00171F09">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 xml:space="preserve">Uygulamalı Eğitim </w:t>
            </w:r>
          </w:p>
          <w:p w:rsidR="00171F09" w:rsidRPr="000961FB" w:rsidRDefault="00171F09" w:rsidP="00171F09">
            <w:pPr>
              <w:autoSpaceDN w:val="0"/>
              <w:spacing w:line="360" w:lineRule="auto"/>
              <w:jc w:val="center"/>
              <w:rPr>
                <w:rFonts w:ascii="Times New Roman" w:eastAsia="Times New Roman" w:hAnsi="Times New Roman" w:cs="Times New Roman"/>
                <w:sz w:val="24"/>
                <w:szCs w:val="24"/>
                <w:lang w:eastAsia="tr-TR"/>
              </w:rPr>
            </w:pPr>
            <w:r w:rsidRPr="000961FB">
              <w:rPr>
                <w:rFonts w:ascii="Times New Roman" w:eastAsia="Times New Roman" w:hAnsi="Times New Roman" w:cs="Times New Roman"/>
                <w:sz w:val="24"/>
                <w:szCs w:val="24"/>
                <w:lang w:eastAsia="tr-TR"/>
              </w:rPr>
              <w:t>Süresi</w:t>
            </w:r>
          </w:p>
          <w:p w:rsidR="00A50261" w:rsidRPr="000961FB" w:rsidRDefault="00171F09" w:rsidP="00171F09">
            <w:pPr>
              <w:jc w:val="center"/>
              <w:rPr>
                <w:rFonts w:ascii="Times New Roman" w:hAnsi="Times New Roman" w:cs="Times New Roman"/>
                <w:sz w:val="24"/>
                <w:szCs w:val="24"/>
              </w:rPr>
            </w:pPr>
            <w:r w:rsidRPr="000961FB">
              <w:rPr>
                <w:rFonts w:ascii="Times New Roman" w:eastAsia="Times New Roman" w:hAnsi="Times New Roman" w:cs="Times New Roman"/>
                <w:sz w:val="24"/>
                <w:szCs w:val="24"/>
                <w:lang w:eastAsia="tr-TR"/>
              </w:rPr>
              <w:t>-</w:t>
            </w:r>
          </w:p>
        </w:tc>
      </w:tr>
      <w:tr w:rsidR="0049008A" w:rsidRPr="00562931" w:rsidTr="00B97608">
        <w:tc>
          <w:tcPr>
            <w:tcW w:w="5246" w:type="dxa"/>
          </w:tcPr>
          <w:p w:rsidR="00BE4A14" w:rsidRPr="00562931" w:rsidRDefault="00BE4A14" w:rsidP="00BE4A14">
            <w:pPr>
              <w:pStyle w:val="ListeParagraf"/>
              <w:spacing w:after="0" w:line="360" w:lineRule="auto"/>
              <w:ind w:left="340"/>
              <w:rPr>
                <w:b/>
                <w:lang w:eastAsia="en-US"/>
              </w:rPr>
            </w:pPr>
          </w:p>
          <w:p w:rsidR="00A50261" w:rsidRPr="00562931" w:rsidRDefault="00C41FC8" w:rsidP="00871B0F">
            <w:pPr>
              <w:pStyle w:val="ListeParagraf"/>
              <w:numPr>
                <w:ilvl w:val="0"/>
                <w:numId w:val="19"/>
              </w:numPr>
              <w:spacing w:after="0" w:line="360" w:lineRule="auto"/>
              <w:ind w:left="340"/>
              <w:rPr>
                <w:b/>
              </w:rPr>
            </w:pPr>
            <w:r w:rsidRPr="001F5A2B">
              <w:rPr>
                <w:b/>
              </w:rPr>
              <w:t xml:space="preserve">MANEVRA, </w:t>
            </w:r>
            <w:r w:rsidR="000E4E33">
              <w:rPr>
                <w:b/>
              </w:rPr>
              <w:t xml:space="preserve">DURMA, </w:t>
            </w:r>
            <w:r>
              <w:rPr>
                <w:b/>
              </w:rPr>
              <w:t>DURAKLAMA VE PARK ETME</w:t>
            </w:r>
            <w:r w:rsidR="00B7110B">
              <w:rPr>
                <w:b/>
              </w:rPr>
              <w:t xml:space="preserve"> </w:t>
            </w:r>
            <w:r w:rsidR="00B7110B" w:rsidRPr="001F5A2B">
              <w:rPr>
                <w:b/>
              </w:rPr>
              <w:t>KURALLARI</w:t>
            </w:r>
          </w:p>
          <w:p w:rsidR="00FC6FAA" w:rsidRPr="00FC6FAA" w:rsidRDefault="00FC6FAA" w:rsidP="00871B0F">
            <w:pPr>
              <w:pStyle w:val="ListeParagraf"/>
              <w:numPr>
                <w:ilvl w:val="0"/>
                <w:numId w:val="31"/>
              </w:numPr>
              <w:spacing w:after="0" w:line="360" w:lineRule="auto"/>
              <w:ind w:right="176"/>
            </w:pPr>
            <w:r w:rsidRPr="00FC6FAA">
              <w:t>Manevranın Tanımı ve Kuralları</w:t>
            </w:r>
          </w:p>
          <w:p w:rsidR="00FC6FAA" w:rsidRDefault="00FC6FAA" w:rsidP="00871B0F">
            <w:pPr>
              <w:pStyle w:val="ListeParagraf"/>
              <w:numPr>
                <w:ilvl w:val="0"/>
                <w:numId w:val="31"/>
              </w:numPr>
              <w:spacing w:after="0" w:line="360" w:lineRule="auto"/>
              <w:ind w:right="176"/>
            </w:pPr>
            <w:r w:rsidRPr="00FC6FAA">
              <w:t>Sağa ve Sola Dönüş Kuralları</w:t>
            </w:r>
          </w:p>
          <w:p w:rsidR="0036714C" w:rsidRPr="00FC6FAA" w:rsidRDefault="0036714C" w:rsidP="0036714C">
            <w:pPr>
              <w:pStyle w:val="ListeParagraf"/>
              <w:spacing w:after="0" w:line="360" w:lineRule="auto"/>
              <w:ind w:right="176"/>
            </w:pPr>
          </w:p>
          <w:p w:rsidR="00FC6FAA" w:rsidRPr="00FC6FAA" w:rsidRDefault="00FC6FAA" w:rsidP="00871B0F">
            <w:pPr>
              <w:pStyle w:val="ListeParagraf"/>
              <w:numPr>
                <w:ilvl w:val="0"/>
                <w:numId w:val="31"/>
              </w:numPr>
              <w:spacing w:after="0" w:line="360" w:lineRule="auto"/>
              <w:ind w:right="176"/>
            </w:pPr>
            <w:r w:rsidRPr="00FC6FAA">
              <w:lastRenderedPageBreak/>
              <w:t>Geri Gitme ve Geriye Dönüş (U Dönüşleri) Manevraları</w:t>
            </w:r>
          </w:p>
          <w:p w:rsidR="00FC6FAA" w:rsidRPr="00FC6FAA" w:rsidRDefault="00FC6FAA" w:rsidP="00871B0F">
            <w:pPr>
              <w:pStyle w:val="ListeParagraf"/>
              <w:numPr>
                <w:ilvl w:val="0"/>
                <w:numId w:val="31"/>
              </w:numPr>
              <w:spacing w:after="0" w:line="360" w:lineRule="auto"/>
              <w:ind w:right="176"/>
            </w:pPr>
            <w:r w:rsidRPr="00FC6FAA">
              <w:t>Araç Geçme (Sollama) Kuralları</w:t>
            </w:r>
          </w:p>
          <w:p w:rsidR="00FC6FAA" w:rsidRPr="00FC6FAA" w:rsidRDefault="00FC6FAA" w:rsidP="00871B0F">
            <w:pPr>
              <w:pStyle w:val="ListeParagraf"/>
              <w:numPr>
                <w:ilvl w:val="0"/>
                <w:numId w:val="31"/>
              </w:numPr>
              <w:spacing w:after="0" w:line="360" w:lineRule="auto"/>
              <w:ind w:right="176"/>
              <w:rPr>
                <w:b/>
              </w:rPr>
            </w:pPr>
            <w:r w:rsidRPr="00FC6FAA">
              <w:t>Geçilen Araç Sürücüsünün Davranışları</w:t>
            </w:r>
          </w:p>
          <w:p w:rsidR="00FA40D6" w:rsidRDefault="00FC6FAA" w:rsidP="00871B0F">
            <w:pPr>
              <w:pStyle w:val="ListeParagraf"/>
              <w:numPr>
                <w:ilvl w:val="0"/>
                <w:numId w:val="31"/>
              </w:numPr>
              <w:spacing w:after="0" w:line="360" w:lineRule="auto"/>
              <w:ind w:right="176"/>
            </w:pPr>
            <w:r w:rsidRPr="007B71DE">
              <w:t>Durma, Duraklama ve Park etme</w:t>
            </w:r>
          </w:p>
          <w:p w:rsidR="00FA40D6" w:rsidRPr="00FA40D6" w:rsidRDefault="00FA40D6" w:rsidP="00871B0F">
            <w:pPr>
              <w:pStyle w:val="ListeParagraf"/>
              <w:numPr>
                <w:ilvl w:val="0"/>
                <w:numId w:val="31"/>
              </w:numPr>
              <w:spacing w:after="0" w:line="360" w:lineRule="auto"/>
              <w:ind w:right="176"/>
            </w:pPr>
            <w:r w:rsidRPr="00FA40D6">
              <w:t>Duraklam</w:t>
            </w:r>
            <w:r w:rsidR="008F49E2">
              <w:t>a ve Park Etmede Alınacak Önlemler</w:t>
            </w:r>
          </w:p>
          <w:p w:rsidR="00A2061A" w:rsidRDefault="00FA40D6" w:rsidP="00871B0F">
            <w:pPr>
              <w:pStyle w:val="ListeParagraf"/>
              <w:numPr>
                <w:ilvl w:val="0"/>
                <w:numId w:val="31"/>
              </w:numPr>
              <w:spacing w:after="0" w:line="360" w:lineRule="auto"/>
              <w:ind w:right="176"/>
            </w:pPr>
            <w:r w:rsidRPr="00FA40D6">
              <w:t>Duraklama ve Park Yasaklarına Uymamanın Suç ve Cezaları</w:t>
            </w:r>
          </w:p>
          <w:p w:rsidR="00543929" w:rsidRDefault="00FA40D6" w:rsidP="00871B0F">
            <w:pPr>
              <w:pStyle w:val="ListeParagraf"/>
              <w:numPr>
                <w:ilvl w:val="0"/>
                <w:numId w:val="31"/>
              </w:numPr>
              <w:spacing w:after="0" w:line="360" w:lineRule="auto"/>
              <w:ind w:right="176"/>
            </w:pPr>
            <w:r w:rsidRPr="00FA40D6">
              <w:t>Özel Manevralar</w:t>
            </w:r>
          </w:p>
          <w:p w:rsidR="00543929" w:rsidRPr="00BE6374" w:rsidRDefault="00543929" w:rsidP="00871B0F">
            <w:pPr>
              <w:pStyle w:val="ListeParagraf"/>
              <w:numPr>
                <w:ilvl w:val="0"/>
                <w:numId w:val="31"/>
              </w:numPr>
              <w:spacing w:after="0" w:line="360" w:lineRule="auto"/>
              <w:ind w:right="176" w:hanging="431"/>
              <w:rPr>
                <w:color w:val="000000" w:themeColor="text1"/>
              </w:rPr>
            </w:pPr>
            <w:r w:rsidRPr="00BE6374">
              <w:rPr>
                <w:color w:val="000000" w:themeColor="text1"/>
                <w:lang w:eastAsia="en-US"/>
              </w:rPr>
              <w:t>Bisiklet, Motorlu Bisiklet, Motosiklet ve Traktör Sürücüleri ile İlgili Kurallar</w:t>
            </w:r>
          </w:p>
          <w:p w:rsidR="00A50261" w:rsidRPr="00562931" w:rsidRDefault="00A50261" w:rsidP="00BE6374">
            <w:pPr>
              <w:pStyle w:val="ListeParagraf"/>
              <w:spacing w:after="0" w:line="360" w:lineRule="auto"/>
              <w:ind w:right="176"/>
              <w:rPr>
                <w:lang w:eastAsia="en-US"/>
              </w:rPr>
            </w:pPr>
          </w:p>
        </w:tc>
        <w:tc>
          <w:tcPr>
            <w:tcW w:w="7626" w:type="dxa"/>
          </w:tcPr>
          <w:p w:rsidR="00A50261" w:rsidRPr="00562931" w:rsidRDefault="00A50261" w:rsidP="00954FE8">
            <w:pPr>
              <w:spacing w:line="360" w:lineRule="auto"/>
              <w:ind w:left="603" w:right="315" w:hanging="426"/>
              <w:rPr>
                <w:rFonts w:ascii="Times New Roman" w:hAnsi="Times New Roman" w:cs="Times New Roman"/>
                <w:sz w:val="24"/>
                <w:szCs w:val="24"/>
              </w:rPr>
            </w:pPr>
          </w:p>
          <w:p w:rsidR="008D0B05" w:rsidRPr="00562931" w:rsidRDefault="008D0B05" w:rsidP="00871B0F">
            <w:pPr>
              <w:pStyle w:val="ListeParagraf"/>
              <w:numPr>
                <w:ilvl w:val="3"/>
                <w:numId w:val="30"/>
              </w:numPr>
              <w:spacing w:after="0" w:line="360" w:lineRule="auto"/>
              <w:ind w:left="601"/>
              <w:jc w:val="both"/>
            </w:pPr>
            <w:r>
              <w:t>Manevrayı tanımlar.</w:t>
            </w:r>
          </w:p>
          <w:p w:rsidR="008D0B05" w:rsidRDefault="008D0B05" w:rsidP="00871B0F">
            <w:pPr>
              <w:pStyle w:val="ListeParagraf"/>
              <w:numPr>
                <w:ilvl w:val="3"/>
                <w:numId w:val="30"/>
              </w:numPr>
              <w:spacing w:after="0" w:line="360" w:lineRule="auto"/>
              <w:ind w:left="601" w:right="176"/>
              <w:jc w:val="both"/>
            </w:pPr>
            <w:r>
              <w:t>Manevra kurallarını açıklar.</w:t>
            </w:r>
          </w:p>
          <w:p w:rsidR="008D0B05" w:rsidRDefault="008D0B05" w:rsidP="00871B0F">
            <w:pPr>
              <w:pStyle w:val="ListeParagraf"/>
              <w:numPr>
                <w:ilvl w:val="3"/>
                <w:numId w:val="30"/>
              </w:numPr>
              <w:spacing w:after="0" w:line="360" w:lineRule="auto"/>
              <w:ind w:left="601" w:right="176"/>
              <w:jc w:val="both"/>
            </w:pPr>
            <w:r>
              <w:t>K</w:t>
            </w:r>
            <w:r w:rsidRPr="00562931">
              <w:t xml:space="preserve">urallarına uygun </w:t>
            </w:r>
            <w:r>
              <w:t>şekilde</w:t>
            </w:r>
            <w:r w:rsidRPr="00562931">
              <w:t xml:space="preserve"> manevra yapmanın </w:t>
            </w:r>
            <w:r>
              <w:t>trafik güvenliği için önemini açıklar</w:t>
            </w:r>
            <w:r w:rsidRPr="00562931">
              <w:t xml:space="preserve">. </w:t>
            </w:r>
          </w:p>
          <w:p w:rsidR="00B7176B" w:rsidRPr="00562931" w:rsidRDefault="00B7176B" w:rsidP="00B7176B">
            <w:pPr>
              <w:pStyle w:val="ListeParagraf"/>
              <w:spacing w:after="0" w:line="360" w:lineRule="auto"/>
              <w:ind w:left="601" w:right="176"/>
              <w:jc w:val="both"/>
            </w:pPr>
          </w:p>
          <w:p w:rsidR="008D0B05" w:rsidRPr="00562931" w:rsidRDefault="00D96515" w:rsidP="00871B0F">
            <w:pPr>
              <w:pStyle w:val="ListeParagraf"/>
              <w:numPr>
                <w:ilvl w:val="3"/>
                <w:numId w:val="30"/>
              </w:numPr>
              <w:spacing w:after="0" w:line="360" w:lineRule="auto"/>
              <w:ind w:left="601"/>
              <w:jc w:val="both"/>
            </w:pPr>
            <w:r>
              <w:lastRenderedPageBreak/>
              <w:t xml:space="preserve">Sağa ve </w:t>
            </w:r>
            <w:r w:rsidR="008D0B05" w:rsidRPr="00562931">
              <w:t>sola dönüş</w:t>
            </w:r>
            <w:r w:rsidR="00B7176B">
              <w:t xml:space="preserve"> kurallarını</w:t>
            </w:r>
            <w:r w:rsidR="008D0B05" w:rsidRPr="00562931">
              <w:t xml:space="preserve"> açıklar.</w:t>
            </w:r>
          </w:p>
          <w:p w:rsidR="00DF23D4" w:rsidRDefault="00DF23D4" w:rsidP="00871B0F">
            <w:pPr>
              <w:pStyle w:val="ListeParagraf"/>
              <w:numPr>
                <w:ilvl w:val="3"/>
                <w:numId w:val="30"/>
              </w:numPr>
              <w:spacing w:after="0" w:line="360" w:lineRule="auto"/>
              <w:ind w:left="601" w:right="176"/>
              <w:jc w:val="both"/>
            </w:pPr>
            <w:r w:rsidRPr="00FC6FAA">
              <w:t xml:space="preserve">Geri gitme ve geriye dönüş (U </w:t>
            </w:r>
            <w:r w:rsidR="00505266">
              <w:t>dönüş</w:t>
            </w:r>
            <w:r w:rsidRPr="00FC6FAA">
              <w:t>) manevraları</w:t>
            </w:r>
            <w:r>
              <w:t xml:space="preserve"> ile ilgili bilgileri açıklar.</w:t>
            </w:r>
          </w:p>
          <w:p w:rsidR="008D0B05" w:rsidRPr="00DF23D4" w:rsidRDefault="008D0B05" w:rsidP="00C46745">
            <w:pPr>
              <w:pStyle w:val="ListeParagraf"/>
              <w:spacing w:after="0" w:line="360" w:lineRule="auto"/>
              <w:ind w:left="601" w:right="176"/>
              <w:jc w:val="both"/>
              <w:rPr>
                <w:i/>
              </w:rPr>
            </w:pPr>
            <w:r w:rsidRPr="00DF23D4">
              <w:rPr>
                <w:i/>
              </w:rPr>
              <w:t xml:space="preserve">Geri gidilebilecek </w:t>
            </w:r>
            <w:r w:rsidR="00DF23D4" w:rsidRPr="008069E3">
              <w:rPr>
                <w:i/>
              </w:rPr>
              <w:t>durumlar,</w:t>
            </w:r>
            <w:r w:rsidR="00DF23D4" w:rsidRPr="00DF23D4">
              <w:rPr>
                <w:i/>
                <w:color w:val="FF0000"/>
              </w:rPr>
              <w:t xml:space="preserve"> </w:t>
            </w:r>
            <w:r w:rsidRPr="00DF23D4">
              <w:rPr>
                <w:i/>
              </w:rPr>
              <w:t>U dönüş</w:t>
            </w:r>
            <w:r w:rsidR="00FD6B12">
              <w:rPr>
                <w:i/>
              </w:rPr>
              <w:t>ü</w:t>
            </w:r>
            <w:r w:rsidRPr="00DF23D4">
              <w:rPr>
                <w:i/>
              </w:rPr>
              <w:t xml:space="preserve"> manevrası yapıl</w:t>
            </w:r>
            <w:r w:rsidR="00DF23D4" w:rsidRPr="00DF23D4">
              <w:rPr>
                <w:i/>
              </w:rPr>
              <w:t>abilecek yerler</w:t>
            </w:r>
            <w:r w:rsidRPr="00DF23D4">
              <w:rPr>
                <w:i/>
              </w:rPr>
              <w:t xml:space="preserve"> ve U dönüş</w:t>
            </w:r>
            <w:r w:rsidR="00DF23D4" w:rsidRPr="00DF23D4">
              <w:rPr>
                <w:i/>
              </w:rPr>
              <w:t>ü</w:t>
            </w:r>
            <w:r w:rsidR="00DF23D4">
              <w:rPr>
                <w:i/>
              </w:rPr>
              <w:t xml:space="preserve"> yasakları üzerinde durulur</w:t>
            </w:r>
            <w:r w:rsidRPr="00DF23D4">
              <w:rPr>
                <w:i/>
              </w:rPr>
              <w:t>.</w:t>
            </w:r>
          </w:p>
          <w:p w:rsidR="008D0B05" w:rsidRPr="00562931" w:rsidRDefault="008D0B05" w:rsidP="00871B0F">
            <w:pPr>
              <w:pStyle w:val="ListeParagraf"/>
              <w:numPr>
                <w:ilvl w:val="3"/>
                <w:numId w:val="30"/>
              </w:numPr>
              <w:spacing w:after="0" w:line="360" w:lineRule="auto"/>
              <w:ind w:left="601" w:right="317"/>
              <w:jc w:val="both"/>
            </w:pPr>
            <w:r w:rsidRPr="00562931">
              <w:t>Araç geçmede (sollama</w:t>
            </w:r>
            <w:r w:rsidR="00426C8B">
              <w:t>da</w:t>
            </w:r>
            <w:r w:rsidRPr="00562931">
              <w:t xml:space="preserve">) dikkat edilmesi gereken kuralları sıralar. </w:t>
            </w:r>
          </w:p>
          <w:p w:rsidR="008D0B05" w:rsidRPr="00562931" w:rsidRDefault="008D0B05" w:rsidP="00871B0F">
            <w:pPr>
              <w:pStyle w:val="ListeParagraf"/>
              <w:numPr>
                <w:ilvl w:val="3"/>
                <w:numId w:val="30"/>
              </w:numPr>
              <w:spacing w:after="0" w:line="360" w:lineRule="auto"/>
              <w:ind w:left="601" w:right="317"/>
              <w:jc w:val="both"/>
            </w:pPr>
            <w:r w:rsidRPr="00562931">
              <w:t xml:space="preserve">Geçilen araç sürücüsünün </w:t>
            </w:r>
            <w:r w:rsidR="00E20240">
              <w:t>sergilemesi</w:t>
            </w:r>
            <w:r w:rsidRPr="00562931">
              <w:t xml:space="preserve"> gereken davranışları açıklar.</w:t>
            </w:r>
          </w:p>
          <w:p w:rsidR="00A80C33" w:rsidRDefault="008D0B05" w:rsidP="00871B0F">
            <w:pPr>
              <w:pStyle w:val="ListeParagraf"/>
              <w:numPr>
                <w:ilvl w:val="3"/>
                <w:numId w:val="30"/>
              </w:numPr>
              <w:spacing w:after="0" w:line="360" w:lineRule="auto"/>
              <w:ind w:left="601" w:right="317"/>
              <w:jc w:val="both"/>
            </w:pPr>
            <w:r w:rsidRPr="00562931">
              <w:t>Durma, duraklama ve park etme kavramlarını tanımlar.</w:t>
            </w:r>
          </w:p>
          <w:p w:rsidR="008D0B05" w:rsidRPr="00562931" w:rsidRDefault="008D0B05" w:rsidP="00871B0F">
            <w:pPr>
              <w:pStyle w:val="ListeParagraf"/>
              <w:numPr>
                <w:ilvl w:val="3"/>
                <w:numId w:val="30"/>
              </w:numPr>
              <w:spacing w:after="0" w:line="360" w:lineRule="auto"/>
              <w:ind w:left="601" w:right="317"/>
              <w:jc w:val="both"/>
            </w:pPr>
            <w:r w:rsidRPr="00562931">
              <w:t xml:space="preserve">Duraklama ve park etmenin yasak olduğu yerleri ve bunlarla ilgili levhaları </w:t>
            </w:r>
            <w:r w:rsidR="00DC5E88">
              <w:t>ayırt eder</w:t>
            </w:r>
            <w:r w:rsidRPr="00562931">
              <w:t>.</w:t>
            </w:r>
          </w:p>
          <w:p w:rsidR="008D0B05" w:rsidRPr="00562931" w:rsidRDefault="008D0B05" w:rsidP="00871B0F">
            <w:pPr>
              <w:pStyle w:val="ListeParagraf"/>
              <w:numPr>
                <w:ilvl w:val="3"/>
                <w:numId w:val="30"/>
              </w:numPr>
              <w:spacing w:after="0" w:line="360" w:lineRule="auto"/>
              <w:ind w:left="601" w:right="317" w:hanging="454"/>
              <w:jc w:val="both"/>
            </w:pPr>
            <w:r w:rsidRPr="00562931">
              <w:t>Duraklama ve park etmede alınacak önlemleri açıklar.</w:t>
            </w:r>
          </w:p>
          <w:p w:rsidR="008D0B05" w:rsidRPr="00562931" w:rsidRDefault="008D0B05" w:rsidP="00871B0F">
            <w:pPr>
              <w:pStyle w:val="ListeParagraf"/>
              <w:numPr>
                <w:ilvl w:val="3"/>
                <w:numId w:val="30"/>
              </w:numPr>
              <w:spacing w:after="0" w:line="360" w:lineRule="auto"/>
              <w:ind w:left="601" w:right="317" w:hanging="454"/>
              <w:jc w:val="both"/>
            </w:pPr>
            <w:r w:rsidRPr="00562931">
              <w:t>Duraklama ve park yasaklarını</w:t>
            </w:r>
            <w:r w:rsidR="008D6603">
              <w:t>n</w:t>
            </w:r>
            <w:r w:rsidRPr="00562931">
              <w:t xml:space="preserve"> ihlal </w:t>
            </w:r>
            <w:r w:rsidR="008D6603">
              <w:t xml:space="preserve">edildiği durumlarda verilecek </w:t>
            </w:r>
            <w:r w:rsidRPr="00562931">
              <w:t>cezalarını açıklar.</w:t>
            </w:r>
          </w:p>
          <w:p w:rsidR="008D0B05" w:rsidRPr="00A2061A" w:rsidRDefault="00A2061A" w:rsidP="00871B0F">
            <w:pPr>
              <w:pStyle w:val="ListeParagraf"/>
              <w:numPr>
                <w:ilvl w:val="3"/>
                <w:numId w:val="30"/>
              </w:numPr>
              <w:spacing w:after="0" w:line="360" w:lineRule="auto"/>
              <w:ind w:left="601" w:right="317" w:hanging="454"/>
              <w:jc w:val="both"/>
            </w:pPr>
            <w:r w:rsidRPr="00A2061A">
              <w:t>Ö</w:t>
            </w:r>
            <w:r w:rsidR="008D0B05" w:rsidRPr="00A2061A">
              <w:t xml:space="preserve">zel manevraları </w:t>
            </w:r>
            <w:r w:rsidRPr="00A2061A">
              <w:t>açıklar</w:t>
            </w:r>
            <w:r w:rsidR="008D0B05" w:rsidRPr="00A2061A">
              <w:t>.</w:t>
            </w:r>
          </w:p>
          <w:p w:rsidR="00A2061A" w:rsidRPr="00BE6374" w:rsidRDefault="008D0B05" w:rsidP="00871B0F">
            <w:pPr>
              <w:pStyle w:val="ListeParagraf"/>
              <w:numPr>
                <w:ilvl w:val="3"/>
                <w:numId w:val="30"/>
              </w:numPr>
              <w:spacing w:after="0" w:line="360" w:lineRule="auto"/>
              <w:ind w:left="601" w:right="317" w:hanging="454"/>
              <w:jc w:val="both"/>
              <w:rPr>
                <w:color w:val="000000" w:themeColor="text1"/>
              </w:rPr>
            </w:pPr>
            <w:r w:rsidRPr="00BE6374">
              <w:rPr>
                <w:color w:val="000000" w:themeColor="text1"/>
              </w:rPr>
              <w:t>Bisiklet, motorlu bisiklet ve motosiklet sürücülerinin uyması gereken kuralları açıklar.</w:t>
            </w:r>
          </w:p>
          <w:p w:rsidR="00D36A5D" w:rsidRPr="00BE6374" w:rsidRDefault="008D0B05" w:rsidP="00871B0F">
            <w:pPr>
              <w:pStyle w:val="ListeParagraf"/>
              <w:numPr>
                <w:ilvl w:val="3"/>
                <w:numId w:val="30"/>
              </w:numPr>
              <w:spacing w:after="0" w:line="360" w:lineRule="auto"/>
              <w:ind w:left="601" w:right="317" w:hanging="454"/>
              <w:jc w:val="both"/>
              <w:rPr>
                <w:color w:val="000000" w:themeColor="text1"/>
              </w:rPr>
            </w:pPr>
            <w:r w:rsidRPr="00BE6374">
              <w:rPr>
                <w:color w:val="000000" w:themeColor="text1"/>
              </w:rPr>
              <w:t>Traktör sürücülerinin uyması gereken kuralları açıklar</w:t>
            </w:r>
            <w:r w:rsidR="00EB5210" w:rsidRPr="00BE6374">
              <w:rPr>
                <w:color w:val="000000" w:themeColor="text1"/>
              </w:rPr>
              <w:t>.</w:t>
            </w:r>
          </w:p>
          <w:p w:rsidR="000B0D7B" w:rsidRDefault="000B0D7B" w:rsidP="000B0D7B">
            <w:pPr>
              <w:spacing w:line="360" w:lineRule="auto"/>
              <w:ind w:right="317"/>
              <w:jc w:val="both"/>
            </w:pPr>
          </w:p>
          <w:p w:rsidR="000B0D7B" w:rsidRPr="00562931" w:rsidRDefault="000B0D7B" w:rsidP="000B0D7B">
            <w:pPr>
              <w:spacing w:line="360" w:lineRule="auto"/>
              <w:ind w:right="317"/>
              <w:jc w:val="both"/>
            </w:pPr>
          </w:p>
        </w:tc>
        <w:tc>
          <w:tcPr>
            <w:tcW w:w="2268" w:type="dxa"/>
          </w:tcPr>
          <w:p w:rsidR="00257541" w:rsidRPr="00562931" w:rsidRDefault="00257541" w:rsidP="00540A75">
            <w:pPr>
              <w:autoSpaceDN w:val="0"/>
              <w:spacing w:line="360" w:lineRule="auto"/>
              <w:rPr>
                <w:rFonts w:ascii="Times New Roman" w:eastAsia="Times New Roman" w:hAnsi="Times New Roman" w:cs="Times New Roman"/>
                <w:sz w:val="24"/>
                <w:szCs w:val="24"/>
                <w:lang w:eastAsia="tr-TR"/>
              </w:rPr>
            </w:pPr>
          </w:p>
          <w:p w:rsidR="00257541" w:rsidRPr="00562931" w:rsidRDefault="00257541" w:rsidP="00540A75">
            <w:pPr>
              <w:autoSpaceDN w:val="0"/>
              <w:spacing w:line="360" w:lineRule="auto"/>
              <w:ind w:left="-108" w:right="-108"/>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Eğitim Süresi: </w:t>
            </w:r>
          </w:p>
          <w:p w:rsidR="00257541" w:rsidRDefault="00257541" w:rsidP="00257541">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1 </w:t>
            </w:r>
            <w:r w:rsidR="00540A75">
              <w:rPr>
                <w:rFonts w:ascii="Times New Roman" w:eastAsia="Times New Roman" w:hAnsi="Times New Roman" w:cs="Times New Roman"/>
                <w:sz w:val="24"/>
                <w:szCs w:val="24"/>
                <w:lang w:eastAsia="tr-TR"/>
              </w:rPr>
              <w:t xml:space="preserve">Ders </w:t>
            </w:r>
            <w:r w:rsidRPr="00562931">
              <w:rPr>
                <w:rFonts w:ascii="Times New Roman" w:eastAsia="Times New Roman" w:hAnsi="Times New Roman" w:cs="Times New Roman"/>
                <w:sz w:val="24"/>
                <w:szCs w:val="24"/>
                <w:lang w:eastAsia="tr-TR"/>
              </w:rPr>
              <w:t>Saat</w:t>
            </w:r>
            <w:r w:rsidR="00540A75">
              <w:rPr>
                <w:rFonts w:ascii="Times New Roman" w:eastAsia="Times New Roman" w:hAnsi="Times New Roman" w:cs="Times New Roman"/>
                <w:sz w:val="24"/>
                <w:szCs w:val="24"/>
                <w:lang w:eastAsia="tr-TR"/>
              </w:rPr>
              <w:t>i</w:t>
            </w:r>
          </w:p>
          <w:p w:rsidR="00152807" w:rsidRDefault="00152807" w:rsidP="00257541">
            <w:pPr>
              <w:autoSpaceDN w:val="0"/>
              <w:spacing w:line="360" w:lineRule="auto"/>
              <w:jc w:val="center"/>
              <w:rPr>
                <w:rFonts w:ascii="Times New Roman" w:eastAsia="Times New Roman" w:hAnsi="Times New Roman" w:cs="Times New Roman"/>
                <w:sz w:val="24"/>
                <w:szCs w:val="24"/>
                <w:lang w:eastAsia="tr-TR"/>
              </w:rPr>
            </w:pPr>
          </w:p>
          <w:p w:rsidR="00152807" w:rsidRDefault="00152807" w:rsidP="00257541">
            <w:pPr>
              <w:autoSpaceDN w:val="0"/>
              <w:spacing w:line="360" w:lineRule="auto"/>
              <w:jc w:val="center"/>
              <w:rPr>
                <w:rFonts w:ascii="Times New Roman" w:eastAsia="Times New Roman" w:hAnsi="Times New Roman" w:cs="Times New Roman"/>
                <w:sz w:val="24"/>
                <w:szCs w:val="24"/>
                <w:lang w:eastAsia="tr-TR"/>
              </w:rPr>
            </w:pPr>
          </w:p>
          <w:p w:rsidR="00152807" w:rsidRPr="00562931" w:rsidRDefault="00152807" w:rsidP="00152807">
            <w:pPr>
              <w:autoSpaceDN w:val="0"/>
              <w:spacing w:line="360" w:lineRule="auto"/>
              <w:rPr>
                <w:rFonts w:ascii="Times New Roman" w:eastAsia="Times New Roman" w:hAnsi="Times New Roman" w:cs="Times New Roman"/>
                <w:sz w:val="24"/>
                <w:szCs w:val="24"/>
                <w:lang w:eastAsia="tr-TR"/>
              </w:rPr>
            </w:pPr>
          </w:p>
          <w:p w:rsidR="00152807" w:rsidRPr="00562931" w:rsidRDefault="00152807" w:rsidP="0015280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lastRenderedPageBreak/>
              <w:t xml:space="preserve">Uygulamalı Eğitim </w:t>
            </w:r>
          </w:p>
          <w:p w:rsidR="00152807" w:rsidRPr="00562931" w:rsidRDefault="00152807" w:rsidP="0015280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152807" w:rsidP="00842E02">
            <w:pPr>
              <w:spacing w:line="360" w:lineRule="auto"/>
              <w:jc w:val="center"/>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B97608">
        <w:tc>
          <w:tcPr>
            <w:tcW w:w="5246" w:type="dxa"/>
          </w:tcPr>
          <w:p w:rsidR="00AE3E34" w:rsidRPr="00092F71" w:rsidRDefault="00AE3E34" w:rsidP="00AE3E34">
            <w:pPr>
              <w:pStyle w:val="ListeParagraf"/>
              <w:spacing w:after="0" w:line="360" w:lineRule="auto"/>
              <w:ind w:left="340"/>
              <w:rPr>
                <w:b/>
                <w:lang w:eastAsia="en-US"/>
              </w:rPr>
            </w:pPr>
          </w:p>
          <w:p w:rsidR="00A50261" w:rsidRPr="00562931" w:rsidRDefault="00B7110B" w:rsidP="00871B0F">
            <w:pPr>
              <w:pStyle w:val="ListeParagraf"/>
              <w:numPr>
                <w:ilvl w:val="0"/>
                <w:numId w:val="19"/>
              </w:numPr>
              <w:spacing w:after="0" w:line="360" w:lineRule="auto"/>
              <w:ind w:left="340"/>
              <w:rPr>
                <w:b/>
              </w:rPr>
            </w:pPr>
            <w:r>
              <w:rPr>
                <w:b/>
              </w:rPr>
              <w:lastRenderedPageBreak/>
              <w:t xml:space="preserve">GEÇİŞ ÜSTÜNLÜĞÜ, GEÇİŞ HAKKI </w:t>
            </w:r>
            <w:r w:rsidR="004E2496">
              <w:rPr>
                <w:b/>
              </w:rPr>
              <w:t xml:space="preserve">VE </w:t>
            </w:r>
            <w:r w:rsidR="00A50261" w:rsidRPr="00562931">
              <w:rPr>
                <w:b/>
              </w:rPr>
              <w:t xml:space="preserve">GEÇİŞ KOLAYLIĞI </w:t>
            </w:r>
          </w:p>
          <w:p w:rsidR="00FC36D6" w:rsidRPr="00562931" w:rsidRDefault="00A50261" w:rsidP="00871B0F">
            <w:pPr>
              <w:pStyle w:val="ListeParagraf"/>
              <w:numPr>
                <w:ilvl w:val="3"/>
                <w:numId w:val="9"/>
              </w:numPr>
              <w:spacing w:after="0" w:line="360" w:lineRule="auto"/>
              <w:ind w:left="715"/>
            </w:pPr>
            <w:r w:rsidRPr="00562931">
              <w:rPr>
                <w:lang w:eastAsia="en-US"/>
              </w:rPr>
              <w:t>Geçiş Üstünlüğü</w:t>
            </w:r>
          </w:p>
          <w:p w:rsidR="00DB6A28" w:rsidRDefault="00A50261" w:rsidP="00871B0F">
            <w:pPr>
              <w:pStyle w:val="ListeParagraf"/>
              <w:numPr>
                <w:ilvl w:val="3"/>
                <w:numId w:val="9"/>
              </w:numPr>
              <w:spacing w:after="0" w:line="360" w:lineRule="auto"/>
              <w:ind w:left="715"/>
              <w:rPr>
                <w:lang w:eastAsia="en-US"/>
              </w:rPr>
            </w:pPr>
            <w:r w:rsidRPr="00562931">
              <w:rPr>
                <w:lang w:eastAsia="en-US"/>
              </w:rPr>
              <w:t>Geçiş Hakkı</w:t>
            </w:r>
          </w:p>
          <w:p w:rsidR="00F05C24" w:rsidRDefault="0031656A" w:rsidP="00871B0F">
            <w:pPr>
              <w:pStyle w:val="ListeParagraf"/>
              <w:numPr>
                <w:ilvl w:val="0"/>
                <w:numId w:val="33"/>
              </w:numPr>
              <w:spacing w:after="0" w:line="360" w:lineRule="auto"/>
              <w:ind w:left="1140"/>
              <w:rPr>
                <w:lang w:eastAsia="en-US"/>
              </w:rPr>
            </w:pPr>
            <w:r>
              <w:rPr>
                <w:lang w:eastAsia="en-US"/>
              </w:rPr>
              <w:t>Kavşaklar ve k</w:t>
            </w:r>
            <w:r w:rsidR="00F05C24">
              <w:rPr>
                <w:lang w:eastAsia="en-US"/>
              </w:rPr>
              <w:t>avşaklarda geçiş hakkı kuralları</w:t>
            </w:r>
          </w:p>
          <w:p w:rsidR="00F05C24" w:rsidRDefault="00F05C24" w:rsidP="00871B0F">
            <w:pPr>
              <w:pStyle w:val="ListeParagraf"/>
              <w:numPr>
                <w:ilvl w:val="0"/>
                <w:numId w:val="33"/>
              </w:numPr>
              <w:spacing w:after="0" w:line="360" w:lineRule="auto"/>
              <w:ind w:left="1140"/>
              <w:rPr>
                <w:lang w:eastAsia="en-US"/>
              </w:rPr>
            </w:pPr>
            <w:r>
              <w:rPr>
                <w:lang w:eastAsia="en-US"/>
              </w:rPr>
              <w:t>D</w:t>
            </w:r>
            <w:r w:rsidR="0048748B">
              <w:rPr>
                <w:lang w:eastAsia="en-US"/>
              </w:rPr>
              <w:t>emiryolu geçitleri</w:t>
            </w:r>
            <w:r w:rsidR="0031656A">
              <w:rPr>
                <w:lang w:eastAsia="en-US"/>
              </w:rPr>
              <w:t xml:space="preserve"> (hemzemin geçitler) </w:t>
            </w:r>
            <w:r>
              <w:rPr>
                <w:lang w:eastAsia="en-US"/>
              </w:rPr>
              <w:t xml:space="preserve"> </w:t>
            </w:r>
            <w:r w:rsidR="0048748B">
              <w:rPr>
                <w:lang w:eastAsia="en-US"/>
              </w:rPr>
              <w:t xml:space="preserve">ve demiryolu geçitlerinde </w:t>
            </w:r>
            <w:r>
              <w:rPr>
                <w:lang w:eastAsia="en-US"/>
              </w:rPr>
              <w:t>geçiş hakkı kuralları</w:t>
            </w:r>
          </w:p>
          <w:p w:rsidR="00F05C24" w:rsidRDefault="00F05C24" w:rsidP="00871B0F">
            <w:pPr>
              <w:pStyle w:val="ListeParagraf"/>
              <w:numPr>
                <w:ilvl w:val="0"/>
                <w:numId w:val="33"/>
              </w:numPr>
              <w:spacing w:after="0" w:line="360" w:lineRule="auto"/>
              <w:ind w:left="1140"/>
              <w:rPr>
                <w:lang w:eastAsia="en-US"/>
              </w:rPr>
            </w:pPr>
            <w:r>
              <w:rPr>
                <w:lang w:eastAsia="en-US"/>
              </w:rPr>
              <w:t>Yaya</w:t>
            </w:r>
            <w:r w:rsidR="004640CD">
              <w:rPr>
                <w:lang w:eastAsia="en-US"/>
              </w:rPr>
              <w:t xml:space="preserve">, </w:t>
            </w:r>
            <w:r w:rsidR="007F247A">
              <w:rPr>
                <w:lang w:eastAsia="en-US"/>
              </w:rPr>
              <w:t xml:space="preserve">okul </w:t>
            </w:r>
            <w:r w:rsidR="00537AC2">
              <w:rPr>
                <w:lang w:eastAsia="en-US"/>
              </w:rPr>
              <w:t xml:space="preserve">geçidi </w:t>
            </w:r>
            <w:r w:rsidR="004640CD">
              <w:rPr>
                <w:lang w:eastAsia="en-US"/>
              </w:rPr>
              <w:t xml:space="preserve">ve </w:t>
            </w:r>
            <w:r w:rsidR="00537AC2">
              <w:rPr>
                <w:lang w:eastAsia="en-US"/>
              </w:rPr>
              <w:t>bölgeleri</w:t>
            </w:r>
            <w:r w:rsidR="004640CD">
              <w:rPr>
                <w:lang w:eastAsia="en-US"/>
              </w:rPr>
              <w:t xml:space="preserve"> ile </w:t>
            </w:r>
            <w:r w:rsidR="007F247A">
              <w:rPr>
                <w:lang w:eastAsia="en-US"/>
              </w:rPr>
              <w:t>bu bölgelerde</w:t>
            </w:r>
            <w:r>
              <w:rPr>
                <w:lang w:eastAsia="en-US"/>
              </w:rPr>
              <w:t xml:space="preserve"> geçiş hakkı kuralları</w:t>
            </w:r>
          </w:p>
          <w:p w:rsidR="00550978" w:rsidRPr="00562931" w:rsidRDefault="00A50261" w:rsidP="00871B0F">
            <w:pPr>
              <w:pStyle w:val="ListeParagraf"/>
              <w:numPr>
                <w:ilvl w:val="3"/>
                <w:numId w:val="9"/>
              </w:numPr>
              <w:spacing w:after="0" w:line="360" w:lineRule="auto"/>
              <w:ind w:left="715"/>
              <w:rPr>
                <w:lang w:eastAsia="en-US"/>
              </w:rPr>
            </w:pPr>
            <w:r w:rsidRPr="00562931">
              <w:rPr>
                <w:lang w:eastAsia="en-US"/>
              </w:rPr>
              <w:t>Geçiş Kolaylığı Sağlama</w:t>
            </w:r>
          </w:p>
          <w:p w:rsidR="00A50261" w:rsidRPr="00562931" w:rsidRDefault="00A50261" w:rsidP="0032711F">
            <w:pPr>
              <w:pStyle w:val="ListeParagraf"/>
              <w:spacing w:after="0" w:line="360" w:lineRule="auto"/>
              <w:ind w:left="1140"/>
              <w:rPr>
                <w:lang w:eastAsia="en-US"/>
              </w:rPr>
            </w:pPr>
          </w:p>
        </w:tc>
        <w:tc>
          <w:tcPr>
            <w:tcW w:w="7626" w:type="dxa"/>
          </w:tcPr>
          <w:p w:rsidR="001C13E6" w:rsidRPr="00164626" w:rsidRDefault="001C13E6" w:rsidP="00954FE8">
            <w:pPr>
              <w:spacing w:line="360" w:lineRule="auto"/>
              <w:rPr>
                <w:rFonts w:ascii="Times New Roman" w:hAnsi="Times New Roman" w:cs="Times New Roman"/>
                <w:sz w:val="18"/>
                <w:szCs w:val="24"/>
              </w:rPr>
            </w:pPr>
          </w:p>
          <w:p w:rsidR="00F05C24" w:rsidRDefault="00FC36D6" w:rsidP="00871B0F">
            <w:pPr>
              <w:pStyle w:val="ListeParagraf"/>
              <w:numPr>
                <w:ilvl w:val="3"/>
                <w:numId w:val="32"/>
              </w:numPr>
              <w:spacing w:after="0" w:line="360" w:lineRule="auto"/>
              <w:ind w:left="572" w:right="317"/>
              <w:jc w:val="both"/>
            </w:pPr>
            <w:r w:rsidRPr="00562931">
              <w:t>G</w:t>
            </w:r>
            <w:r w:rsidR="004570DA" w:rsidRPr="00562931">
              <w:t>eçiş üstünlüğü</w:t>
            </w:r>
            <w:r w:rsidR="00F05C24">
              <w:t>nü tanımlar.</w:t>
            </w:r>
          </w:p>
          <w:p w:rsidR="0055557F" w:rsidRDefault="00F05C24" w:rsidP="00871B0F">
            <w:pPr>
              <w:pStyle w:val="ListeParagraf"/>
              <w:numPr>
                <w:ilvl w:val="3"/>
                <w:numId w:val="32"/>
              </w:numPr>
              <w:spacing w:after="0" w:line="360" w:lineRule="auto"/>
              <w:ind w:left="572" w:right="317"/>
              <w:jc w:val="both"/>
            </w:pPr>
            <w:r>
              <w:t xml:space="preserve">Geçiş üstünlüğü </w:t>
            </w:r>
            <w:r w:rsidR="0055557F">
              <w:t>ile ilgili bilgileri</w:t>
            </w:r>
            <w:r w:rsidR="001159E2" w:rsidRPr="00562931">
              <w:t xml:space="preserve"> açıklar.</w:t>
            </w:r>
          </w:p>
          <w:p w:rsidR="0055557F" w:rsidRPr="0055557F" w:rsidRDefault="00F05C24" w:rsidP="0055557F">
            <w:pPr>
              <w:pStyle w:val="ListeParagraf"/>
              <w:spacing w:after="0" w:line="360" w:lineRule="auto"/>
              <w:ind w:left="572" w:right="317"/>
              <w:jc w:val="both"/>
              <w:rPr>
                <w:i/>
              </w:rPr>
            </w:pPr>
            <w:r>
              <w:rPr>
                <w:i/>
              </w:rPr>
              <w:lastRenderedPageBreak/>
              <w:t>G</w:t>
            </w:r>
            <w:r w:rsidR="0055557F" w:rsidRPr="0055557F">
              <w:rPr>
                <w:i/>
                <w:lang w:eastAsia="en-US"/>
              </w:rPr>
              <w:t>eçiş üstünlüğüne sahip araçlar ve öncelik sırası</w:t>
            </w:r>
            <w:r w:rsidR="0055557F" w:rsidRPr="0055557F">
              <w:rPr>
                <w:i/>
              </w:rPr>
              <w:t xml:space="preserve">, </w:t>
            </w:r>
            <w:r w:rsidR="0055557F" w:rsidRPr="0055557F">
              <w:rPr>
                <w:i/>
                <w:lang w:eastAsia="en-US"/>
              </w:rPr>
              <w:t>geçiş üstünlüğünün kullanılma koşulları</w:t>
            </w:r>
            <w:r w:rsidR="0055557F" w:rsidRPr="0055557F">
              <w:rPr>
                <w:i/>
              </w:rPr>
              <w:t xml:space="preserve">, </w:t>
            </w:r>
            <w:r w:rsidR="0055557F" w:rsidRPr="0055557F">
              <w:rPr>
                <w:i/>
                <w:lang w:eastAsia="en-US"/>
              </w:rPr>
              <w:t>geçiş üstünlüğüne sahip araçların sesli ve ışıklı uyarı sistemleri</w:t>
            </w:r>
            <w:r w:rsidR="0055557F" w:rsidRPr="0055557F">
              <w:rPr>
                <w:i/>
              </w:rPr>
              <w:t xml:space="preserve">, </w:t>
            </w:r>
            <w:r w:rsidR="0055557F" w:rsidRPr="0055557F">
              <w:rPr>
                <w:i/>
                <w:lang w:eastAsia="en-US"/>
              </w:rPr>
              <w:t xml:space="preserve">geçiş üstünlüğüne sahip araçlarla karşılaşmalarda </w:t>
            </w:r>
            <w:r w:rsidR="006F7321">
              <w:rPr>
                <w:i/>
                <w:lang w:eastAsia="en-US"/>
              </w:rPr>
              <w:t xml:space="preserve">sergilenmesi gereken </w:t>
            </w:r>
            <w:r w:rsidR="0055557F" w:rsidRPr="0055557F">
              <w:rPr>
                <w:i/>
                <w:lang w:eastAsia="en-US"/>
              </w:rPr>
              <w:t>davranışlar</w:t>
            </w:r>
            <w:r w:rsidR="0055557F" w:rsidRPr="0055557F">
              <w:rPr>
                <w:i/>
              </w:rPr>
              <w:t xml:space="preserve">, </w:t>
            </w:r>
            <w:r w:rsidR="0055557F" w:rsidRPr="0055557F">
              <w:rPr>
                <w:i/>
                <w:lang w:eastAsia="en-US"/>
              </w:rPr>
              <w:t xml:space="preserve">geçiş üstünlüğüne sahip </w:t>
            </w:r>
            <w:r w:rsidR="0055557F" w:rsidRPr="0055557F">
              <w:rPr>
                <w:i/>
              </w:rPr>
              <w:t>araçlara yol verme uygulamaları</w:t>
            </w:r>
            <w:r w:rsidR="000E4E33">
              <w:rPr>
                <w:i/>
              </w:rPr>
              <w:t xml:space="preserve"> </w:t>
            </w:r>
            <w:r w:rsidR="000E4E33" w:rsidRPr="000E4E33">
              <w:rPr>
                <w:i/>
              </w:rPr>
              <w:t>(fermuar tekniği)</w:t>
            </w:r>
            <w:r w:rsidR="0055557F" w:rsidRPr="0055557F">
              <w:rPr>
                <w:i/>
              </w:rPr>
              <w:t xml:space="preserve">, </w:t>
            </w:r>
            <w:r w:rsidR="0055557F" w:rsidRPr="0055557F">
              <w:rPr>
                <w:i/>
                <w:lang w:eastAsia="en-US"/>
              </w:rPr>
              <w:t xml:space="preserve">geçiş üstünlüğüne sahip araçlarda kullanılan sesli ve ışıklı uyarı cihazlarını izin almadan takma suçu ve </w:t>
            </w:r>
            <w:r w:rsidR="006F7321">
              <w:rPr>
                <w:i/>
                <w:lang w:eastAsia="en-US"/>
              </w:rPr>
              <w:t>bu suça yönelik cezalar</w:t>
            </w:r>
            <w:r w:rsidR="00B6566B">
              <w:rPr>
                <w:i/>
                <w:lang w:eastAsia="en-US"/>
              </w:rPr>
              <w:t xml:space="preserve"> üzerinde durulur</w:t>
            </w:r>
            <w:r w:rsidR="00D534E9">
              <w:rPr>
                <w:i/>
                <w:lang w:eastAsia="en-US"/>
              </w:rPr>
              <w:t>.</w:t>
            </w:r>
          </w:p>
          <w:p w:rsidR="00F05C24" w:rsidRDefault="00F05C24" w:rsidP="00871B0F">
            <w:pPr>
              <w:pStyle w:val="ListeParagraf"/>
              <w:numPr>
                <w:ilvl w:val="3"/>
                <w:numId w:val="32"/>
              </w:numPr>
              <w:spacing w:after="0" w:line="360" w:lineRule="auto"/>
              <w:ind w:left="601" w:right="317"/>
              <w:jc w:val="both"/>
            </w:pPr>
            <w:r>
              <w:t>Geçiş hakkını tanımlar.</w:t>
            </w:r>
          </w:p>
          <w:p w:rsidR="00D534E9" w:rsidRDefault="00F05C24" w:rsidP="00871B0F">
            <w:pPr>
              <w:pStyle w:val="ListeParagraf"/>
              <w:numPr>
                <w:ilvl w:val="3"/>
                <w:numId w:val="32"/>
              </w:numPr>
              <w:spacing w:after="0" w:line="360" w:lineRule="auto"/>
              <w:ind w:left="601" w:right="317"/>
              <w:jc w:val="both"/>
            </w:pPr>
            <w:r>
              <w:t>Geçiş hakkı ile ilgili bilgileri açıklar.</w:t>
            </w:r>
            <w:r w:rsidR="001159E2" w:rsidRPr="00562931">
              <w:t xml:space="preserve"> </w:t>
            </w:r>
          </w:p>
          <w:p w:rsidR="0031656A" w:rsidRDefault="00F05C24" w:rsidP="00871B0F">
            <w:pPr>
              <w:pStyle w:val="ListeParagraf"/>
              <w:numPr>
                <w:ilvl w:val="3"/>
                <w:numId w:val="32"/>
              </w:numPr>
              <w:spacing w:after="0" w:line="360" w:lineRule="auto"/>
              <w:ind w:left="601" w:right="317"/>
              <w:jc w:val="both"/>
            </w:pPr>
            <w:r>
              <w:t>K</w:t>
            </w:r>
            <w:r w:rsidR="0031656A">
              <w:t>avşaklarla ilgili bilgileri açıklar.</w:t>
            </w:r>
          </w:p>
          <w:p w:rsidR="00092F71" w:rsidRDefault="007F247A" w:rsidP="00164626">
            <w:pPr>
              <w:pStyle w:val="ListeParagraf"/>
              <w:spacing w:after="0" w:line="360" w:lineRule="auto"/>
              <w:ind w:left="601" w:right="317"/>
              <w:jc w:val="both"/>
              <w:rPr>
                <w:i/>
                <w:lang w:eastAsia="en-US"/>
              </w:rPr>
            </w:pPr>
            <w:r>
              <w:rPr>
                <w:i/>
                <w:lang w:eastAsia="en-US"/>
              </w:rPr>
              <w:t>Kavşağın tanımı, kavşaklarla ilgili trafik işaretleri, kontrollü kavşak, kontrolsüz kavşak, dönel kavşak, klasik dönel kavşak ve modern dönel ka</w:t>
            </w:r>
            <w:r w:rsidR="00164626">
              <w:rPr>
                <w:i/>
                <w:lang w:eastAsia="en-US"/>
              </w:rPr>
              <w:t>vşak konuları üzerinde durulur.</w:t>
            </w:r>
          </w:p>
          <w:p w:rsidR="000961FB" w:rsidRDefault="000961FB" w:rsidP="00164626">
            <w:pPr>
              <w:pStyle w:val="ListeParagraf"/>
              <w:spacing w:after="0" w:line="360" w:lineRule="auto"/>
              <w:ind w:left="601" w:right="317"/>
              <w:jc w:val="both"/>
              <w:rPr>
                <w:i/>
                <w:lang w:eastAsia="en-US"/>
              </w:rPr>
            </w:pPr>
          </w:p>
          <w:p w:rsidR="000961FB" w:rsidRDefault="000961FB" w:rsidP="00164626">
            <w:pPr>
              <w:pStyle w:val="ListeParagraf"/>
              <w:spacing w:after="0" w:line="360" w:lineRule="auto"/>
              <w:ind w:left="601" w:right="317"/>
              <w:jc w:val="both"/>
              <w:rPr>
                <w:i/>
                <w:lang w:eastAsia="en-US"/>
              </w:rPr>
            </w:pPr>
          </w:p>
          <w:p w:rsidR="000961FB" w:rsidRDefault="000961FB" w:rsidP="00164626">
            <w:pPr>
              <w:pStyle w:val="ListeParagraf"/>
              <w:spacing w:after="0" w:line="360" w:lineRule="auto"/>
              <w:ind w:left="601" w:right="317"/>
              <w:jc w:val="both"/>
              <w:rPr>
                <w:i/>
                <w:lang w:eastAsia="en-US"/>
              </w:rPr>
            </w:pPr>
          </w:p>
          <w:p w:rsidR="000961FB" w:rsidRDefault="000961FB" w:rsidP="00164626">
            <w:pPr>
              <w:pStyle w:val="ListeParagraf"/>
              <w:spacing w:after="0" w:line="360" w:lineRule="auto"/>
              <w:ind w:left="601" w:right="317"/>
              <w:jc w:val="both"/>
              <w:rPr>
                <w:i/>
                <w:lang w:eastAsia="en-US"/>
              </w:rPr>
            </w:pPr>
          </w:p>
          <w:p w:rsidR="000961FB" w:rsidRDefault="000961FB" w:rsidP="00164626">
            <w:pPr>
              <w:pStyle w:val="ListeParagraf"/>
              <w:spacing w:after="0" w:line="360" w:lineRule="auto"/>
              <w:ind w:left="601" w:right="317"/>
              <w:jc w:val="both"/>
              <w:rPr>
                <w:i/>
                <w:lang w:eastAsia="en-US"/>
              </w:rPr>
            </w:pPr>
          </w:p>
          <w:p w:rsidR="000961FB" w:rsidRPr="00164626" w:rsidRDefault="000961FB" w:rsidP="00164626">
            <w:pPr>
              <w:pStyle w:val="ListeParagraf"/>
              <w:spacing w:after="0" w:line="360" w:lineRule="auto"/>
              <w:ind w:left="601" w:right="317"/>
              <w:jc w:val="both"/>
              <w:rPr>
                <w:i/>
                <w:lang w:eastAsia="en-US"/>
              </w:rPr>
            </w:pPr>
          </w:p>
          <w:p w:rsidR="00F05C24" w:rsidRDefault="0031656A" w:rsidP="00871B0F">
            <w:pPr>
              <w:pStyle w:val="ListeParagraf"/>
              <w:numPr>
                <w:ilvl w:val="3"/>
                <w:numId w:val="32"/>
              </w:numPr>
              <w:spacing w:after="0" w:line="360" w:lineRule="auto"/>
              <w:ind w:left="601" w:right="317"/>
              <w:jc w:val="both"/>
            </w:pPr>
            <w:r>
              <w:t>Kavşaklarda g</w:t>
            </w:r>
            <w:r w:rsidR="00F05C24">
              <w:t>eçiş hakkı kuralları ile ilgili bilgileri açıklar.</w:t>
            </w:r>
          </w:p>
          <w:p w:rsidR="009F6B80" w:rsidRPr="009F6B80" w:rsidRDefault="007F247A" w:rsidP="008701D0">
            <w:pPr>
              <w:pStyle w:val="ListeParagraf"/>
              <w:spacing w:after="0" w:line="360" w:lineRule="auto"/>
              <w:ind w:left="601" w:right="317"/>
              <w:jc w:val="both"/>
              <w:rPr>
                <w:i/>
                <w:lang w:eastAsia="en-US"/>
              </w:rPr>
            </w:pPr>
            <w:r>
              <w:rPr>
                <w:i/>
                <w:lang w:eastAsia="en-US"/>
              </w:rPr>
              <w:lastRenderedPageBreak/>
              <w:t>K</w:t>
            </w:r>
            <w:r w:rsidR="00D534E9" w:rsidRPr="00DB6A28">
              <w:rPr>
                <w:i/>
                <w:lang w:eastAsia="en-US"/>
              </w:rPr>
              <w:t xml:space="preserve">avşakların bloke edilmesi yasağı, </w:t>
            </w:r>
            <w:r w:rsidR="00F05C24">
              <w:rPr>
                <w:i/>
                <w:lang w:eastAsia="en-US"/>
              </w:rPr>
              <w:t xml:space="preserve">kavşaklara </w:t>
            </w:r>
            <w:r w:rsidR="00D534E9" w:rsidRPr="00DB6A28">
              <w:rPr>
                <w:i/>
                <w:lang w:eastAsia="en-US"/>
              </w:rPr>
              <w:t xml:space="preserve">yaklaşma hızı ve durulacak yer, </w:t>
            </w:r>
            <w:r w:rsidR="00F05C24">
              <w:rPr>
                <w:i/>
                <w:lang w:eastAsia="en-US"/>
              </w:rPr>
              <w:t>k</w:t>
            </w:r>
            <w:r w:rsidR="00D534E9" w:rsidRPr="00DB6A28">
              <w:rPr>
                <w:i/>
                <w:lang w:eastAsia="en-US"/>
              </w:rPr>
              <w:t xml:space="preserve">arayolundan geçiş yoluna giriş ve çıkışlarda </w:t>
            </w:r>
            <w:r>
              <w:rPr>
                <w:i/>
                <w:lang w:eastAsia="en-US"/>
              </w:rPr>
              <w:t xml:space="preserve">sergilenmesi gereken </w:t>
            </w:r>
            <w:r w:rsidR="00D534E9" w:rsidRPr="00DB6A28">
              <w:rPr>
                <w:i/>
                <w:lang w:eastAsia="en-US"/>
              </w:rPr>
              <w:t xml:space="preserve">davranışlar, </w:t>
            </w:r>
            <w:r w:rsidR="00F05C24">
              <w:rPr>
                <w:i/>
                <w:lang w:eastAsia="en-US"/>
              </w:rPr>
              <w:t>k</w:t>
            </w:r>
            <w:r w:rsidR="000961FB">
              <w:rPr>
                <w:i/>
                <w:lang w:eastAsia="en-US"/>
              </w:rPr>
              <w:t xml:space="preserve">ontrolsüz kavşaklarda geçiş </w:t>
            </w:r>
            <w:r w:rsidR="00D534E9" w:rsidRPr="00164626">
              <w:rPr>
                <w:i/>
                <w:lang w:eastAsia="en-US"/>
              </w:rPr>
              <w:t>hakkı kuralları</w:t>
            </w:r>
            <w:r w:rsidR="00E27512" w:rsidRPr="00164626">
              <w:rPr>
                <w:i/>
                <w:lang w:eastAsia="en-US"/>
              </w:rPr>
              <w:t xml:space="preserve"> ve</w:t>
            </w:r>
            <w:r w:rsidR="00D534E9" w:rsidRPr="00164626">
              <w:rPr>
                <w:i/>
                <w:lang w:eastAsia="en-US"/>
              </w:rPr>
              <w:t xml:space="preserve"> </w:t>
            </w:r>
            <w:r w:rsidR="00F05C24" w:rsidRPr="00164626">
              <w:rPr>
                <w:i/>
                <w:lang w:eastAsia="en-US"/>
              </w:rPr>
              <w:t>d</w:t>
            </w:r>
            <w:r w:rsidR="00D534E9" w:rsidRPr="00164626">
              <w:rPr>
                <w:i/>
                <w:lang w:eastAsia="en-US"/>
              </w:rPr>
              <w:t>önel kavşakların kullanım kuralları</w:t>
            </w:r>
            <w:r w:rsidRPr="00164626">
              <w:rPr>
                <w:i/>
                <w:lang w:eastAsia="en-US"/>
              </w:rPr>
              <w:t xml:space="preserve"> üzerinde durulur.</w:t>
            </w:r>
          </w:p>
          <w:p w:rsidR="001A47EE" w:rsidRPr="001A47EE" w:rsidRDefault="001A47EE" w:rsidP="00871B0F">
            <w:pPr>
              <w:pStyle w:val="ListeParagraf"/>
              <w:numPr>
                <w:ilvl w:val="3"/>
                <w:numId w:val="32"/>
              </w:numPr>
              <w:spacing w:after="0" w:line="360" w:lineRule="auto"/>
              <w:ind w:left="601" w:right="317"/>
              <w:jc w:val="both"/>
            </w:pPr>
            <w:r w:rsidRPr="001A47EE">
              <w:t>Demiryolu geçitleri (</w:t>
            </w:r>
            <w:r w:rsidR="00641378">
              <w:t>hemzemin geçit</w:t>
            </w:r>
            <w:r w:rsidRPr="001A47EE">
              <w:t>) ile ilgili bilgileri açıklar.</w:t>
            </w:r>
          </w:p>
          <w:p w:rsidR="00D355C0" w:rsidRDefault="00D355C0" w:rsidP="00D355C0">
            <w:pPr>
              <w:pStyle w:val="ListeParagraf"/>
              <w:spacing w:after="0" w:line="360" w:lineRule="auto"/>
              <w:ind w:left="601" w:right="317"/>
              <w:jc w:val="both"/>
              <w:rPr>
                <w:i/>
                <w:lang w:eastAsia="en-US"/>
              </w:rPr>
            </w:pPr>
            <w:r>
              <w:rPr>
                <w:i/>
                <w:lang w:eastAsia="en-US"/>
              </w:rPr>
              <w:t>Demiryolu geçidinin tanımı, kontrollü demiryolu geçitleri (b</w:t>
            </w:r>
            <w:r w:rsidR="00D534E9" w:rsidRPr="00D355C0">
              <w:rPr>
                <w:i/>
                <w:lang w:eastAsia="en-US"/>
              </w:rPr>
              <w:t>ariyerli)</w:t>
            </w:r>
            <w:r w:rsidR="002739AE">
              <w:rPr>
                <w:i/>
                <w:lang w:eastAsia="en-US"/>
              </w:rPr>
              <w:t xml:space="preserve"> ve</w:t>
            </w:r>
            <w:r w:rsidR="00D534E9" w:rsidRPr="00D355C0">
              <w:rPr>
                <w:i/>
                <w:lang w:eastAsia="en-US"/>
              </w:rPr>
              <w:t xml:space="preserve"> </w:t>
            </w:r>
            <w:r>
              <w:rPr>
                <w:i/>
                <w:lang w:eastAsia="en-US"/>
              </w:rPr>
              <w:t>kontrolsüz demiryolu geçitleri (b</w:t>
            </w:r>
            <w:r w:rsidR="00D534E9" w:rsidRPr="00D355C0">
              <w:rPr>
                <w:i/>
                <w:lang w:eastAsia="en-US"/>
              </w:rPr>
              <w:t>ariyersiz)</w:t>
            </w:r>
            <w:r w:rsidR="002739AE">
              <w:rPr>
                <w:i/>
                <w:lang w:eastAsia="en-US"/>
              </w:rPr>
              <w:t xml:space="preserve"> üzerinde durulur.</w:t>
            </w:r>
          </w:p>
          <w:p w:rsidR="00D355C0" w:rsidRPr="000F4D04" w:rsidRDefault="000F4D04" w:rsidP="00871B0F">
            <w:pPr>
              <w:pStyle w:val="ListeParagraf"/>
              <w:numPr>
                <w:ilvl w:val="3"/>
                <w:numId w:val="32"/>
              </w:numPr>
              <w:spacing w:after="0" w:line="360" w:lineRule="auto"/>
              <w:ind w:left="601" w:right="317"/>
              <w:jc w:val="both"/>
            </w:pPr>
            <w:r>
              <w:t>Demiryolu geçitlerinde geçiş hakkı kuralları ile ilgili bilgileri açıklar.</w:t>
            </w:r>
          </w:p>
          <w:p w:rsidR="000F4D04" w:rsidRDefault="000F4D04" w:rsidP="004640CD">
            <w:pPr>
              <w:pStyle w:val="ListeParagraf"/>
              <w:spacing w:after="0" w:line="360" w:lineRule="auto"/>
              <w:ind w:left="601" w:right="317"/>
              <w:jc w:val="both"/>
              <w:rPr>
                <w:i/>
                <w:lang w:eastAsia="en-US"/>
              </w:rPr>
            </w:pPr>
            <w:r>
              <w:rPr>
                <w:i/>
                <w:lang w:eastAsia="en-US"/>
              </w:rPr>
              <w:t xml:space="preserve">Demiryolu geçitlerinde sergilenmesi gereken davranışlar, olası risk ve </w:t>
            </w:r>
            <w:r w:rsidR="00D534E9" w:rsidRPr="00D355C0">
              <w:rPr>
                <w:i/>
                <w:lang w:eastAsia="en-US"/>
              </w:rPr>
              <w:t xml:space="preserve">tehlikeler </w:t>
            </w:r>
            <w:r>
              <w:rPr>
                <w:i/>
                <w:lang w:eastAsia="en-US"/>
              </w:rPr>
              <w:t>ü</w:t>
            </w:r>
            <w:r w:rsidR="004640CD">
              <w:rPr>
                <w:i/>
                <w:lang w:eastAsia="en-US"/>
              </w:rPr>
              <w:t>zerinde durulur.</w:t>
            </w:r>
          </w:p>
          <w:p w:rsidR="004640CD" w:rsidRDefault="00641378" w:rsidP="00871B0F">
            <w:pPr>
              <w:pStyle w:val="ListeParagraf"/>
              <w:numPr>
                <w:ilvl w:val="3"/>
                <w:numId w:val="32"/>
              </w:numPr>
              <w:spacing w:after="0" w:line="360" w:lineRule="auto"/>
              <w:ind w:left="601" w:right="317"/>
              <w:jc w:val="both"/>
            </w:pPr>
            <w:r>
              <w:t>Yaya, okul geçidi ve bölgesi kavramlarını</w:t>
            </w:r>
            <w:r w:rsidR="004640CD" w:rsidRPr="00562931">
              <w:t xml:space="preserve"> tanımlar</w:t>
            </w:r>
            <w:r w:rsidR="00537AC2">
              <w:t>.</w:t>
            </w:r>
          </w:p>
          <w:p w:rsidR="00E925FA" w:rsidRPr="004640CD" w:rsidRDefault="00E925FA" w:rsidP="00871B0F">
            <w:pPr>
              <w:pStyle w:val="ListeParagraf"/>
              <w:numPr>
                <w:ilvl w:val="3"/>
                <w:numId w:val="32"/>
              </w:numPr>
              <w:spacing w:after="0" w:line="360" w:lineRule="auto"/>
              <w:ind w:left="601" w:right="317" w:hanging="454"/>
              <w:jc w:val="both"/>
            </w:pPr>
            <w:r>
              <w:t>Yaya, okul geçidi ve bölgesinde geçiş hakkı kuralları ile ilgili bilgileri açıklar.</w:t>
            </w:r>
          </w:p>
          <w:p w:rsidR="00092F71" w:rsidRPr="00164626" w:rsidRDefault="00E925FA" w:rsidP="00164626">
            <w:pPr>
              <w:pStyle w:val="ListeParagraf"/>
              <w:spacing w:after="0" w:line="360" w:lineRule="auto"/>
              <w:ind w:left="601" w:right="317"/>
              <w:jc w:val="both"/>
              <w:rPr>
                <w:i/>
                <w:lang w:eastAsia="en-US"/>
              </w:rPr>
            </w:pPr>
            <w:r w:rsidRPr="00E925FA">
              <w:rPr>
                <w:i/>
                <w:lang w:eastAsia="en-US"/>
              </w:rPr>
              <w:t xml:space="preserve">Yaya, </w:t>
            </w:r>
            <w:r w:rsidRPr="00E925FA">
              <w:rPr>
                <w:i/>
              </w:rPr>
              <w:t xml:space="preserve">okul geçidi ve bölgesinde </w:t>
            </w:r>
            <w:r w:rsidR="00D534E9" w:rsidRPr="00E925FA">
              <w:rPr>
                <w:i/>
                <w:lang w:eastAsia="en-US"/>
              </w:rPr>
              <w:t>yayaların ve öğrencilerin ilk geçiş hakkı</w:t>
            </w:r>
            <w:r>
              <w:rPr>
                <w:i/>
                <w:lang w:eastAsia="en-US"/>
              </w:rPr>
              <w:t xml:space="preserve"> kuralı üzerinde durulur.</w:t>
            </w:r>
          </w:p>
          <w:p w:rsidR="006F7321" w:rsidRPr="008701D0" w:rsidRDefault="0032711F" w:rsidP="00871B0F">
            <w:pPr>
              <w:pStyle w:val="ListeParagraf"/>
              <w:numPr>
                <w:ilvl w:val="3"/>
                <w:numId w:val="32"/>
              </w:numPr>
              <w:spacing w:after="0" w:line="360" w:lineRule="auto"/>
              <w:ind w:left="601" w:right="317" w:hanging="454"/>
              <w:jc w:val="both"/>
              <w:rPr>
                <w:i/>
                <w:lang w:eastAsia="en-US"/>
              </w:rPr>
            </w:pPr>
            <w:r>
              <w:rPr>
                <w:lang w:eastAsia="en-US"/>
              </w:rPr>
              <w:t xml:space="preserve">Geçiş kolaylığı sağlama kavramını </w:t>
            </w:r>
            <w:r w:rsidR="00070F88">
              <w:rPr>
                <w:lang w:eastAsia="en-US"/>
              </w:rPr>
              <w:t>tanımlar</w:t>
            </w:r>
            <w:r>
              <w:rPr>
                <w:lang w:eastAsia="en-US"/>
              </w:rPr>
              <w:t>.</w:t>
            </w:r>
          </w:p>
          <w:p w:rsidR="008701D0" w:rsidRPr="0032711F" w:rsidRDefault="008701D0" w:rsidP="008701D0">
            <w:pPr>
              <w:pStyle w:val="ListeParagraf"/>
              <w:spacing w:after="0" w:line="360" w:lineRule="auto"/>
              <w:ind w:left="601" w:right="317"/>
              <w:jc w:val="both"/>
              <w:rPr>
                <w:i/>
                <w:lang w:eastAsia="en-US"/>
              </w:rPr>
            </w:pPr>
          </w:p>
          <w:p w:rsidR="0032711F" w:rsidRPr="0032711F" w:rsidRDefault="0032711F" w:rsidP="00871B0F">
            <w:pPr>
              <w:pStyle w:val="ListeParagraf"/>
              <w:numPr>
                <w:ilvl w:val="3"/>
                <w:numId w:val="32"/>
              </w:numPr>
              <w:spacing w:after="0" w:line="360" w:lineRule="auto"/>
              <w:ind w:left="601" w:right="317" w:hanging="454"/>
              <w:jc w:val="both"/>
              <w:rPr>
                <w:i/>
                <w:lang w:eastAsia="en-US"/>
              </w:rPr>
            </w:pPr>
            <w:r>
              <w:rPr>
                <w:lang w:eastAsia="en-US"/>
              </w:rPr>
              <w:t>Geçiş kolaylığı sağlama ile ilgili bilgileri açıklar.</w:t>
            </w:r>
          </w:p>
          <w:p w:rsidR="009F6B80" w:rsidRPr="00070F88" w:rsidRDefault="0032711F" w:rsidP="00070F88">
            <w:pPr>
              <w:pStyle w:val="ListeParagraf"/>
              <w:spacing w:after="0" w:line="360" w:lineRule="auto"/>
              <w:ind w:left="601" w:right="317"/>
              <w:jc w:val="both"/>
              <w:rPr>
                <w:i/>
              </w:rPr>
            </w:pPr>
            <w:r w:rsidRPr="0032711F">
              <w:rPr>
                <w:i/>
              </w:rPr>
              <w:lastRenderedPageBreak/>
              <w:t xml:space="preserve">Daralan yollarda uyulması gereken kurallar, </w:t>
            </w:r>
            <w:r>
              <w:rPr>
                <w:i/>
              </w:rPr>
              <w:t>y</w:t>
            </w:r>
            <w:r w:rsidRPr="0032711F">
              <w:rPr>
                <w:i/>
                <w:lang w:eastAsia="en-US"/>
              </w:rPr>
              <w:t>ol üzerinde b</w:t>
            </w:r>
            <w:r>
              <w:rPr>
                <w:i/>
                <w:lang w:eastAsia="en-US"/>
              </w:rPr>
              <w:t>ulunan engellerle karşılaşmalar</w:t>
            </w:r>
            <w:r w:rsidRPr="0032711F">
              <w:rPr>
                <w:i/>
                <w:lang w:eastAsia="en-US"/>
              </w:rPr>
              <w:t>da</w:t>
            </w:r>
            <w:r>
              <w:rPr>
                <w:i/>
                <w:lang w:eastAsia="en-US"/>
              </w:rPr>
              <w:t xml:space="preserve"> sergilenmesi gereken</w:t>
            </w:r>
            <w:r w:rsidRPr="0032711F">
              <w:rPr>
                <w:i/>
                <w:lang w:eastAsia="en-US"/>
              </w:rPr>
              <w:t xml:space="preserve"> davranışlar</w:t>
            </w:r>
            <w:r>
              <w:rPr>
                <w:i/>
                <w:lang w:eastAsia="en-US"/>
              </w:rPr>
              <w:t xml:space="preserve"> ve d</w:t>
            </w:r>
            <w:r w:rsidRPr="0032711F">
              <w:rPr>
                <w:i/>
                <w:lang w:eastAsia="en-US"/>
              </w:rPr>
              <w:t>ar yollarda trafik güvenliğini ve akışını engelleyecek şekilde yavaş araç kullanma</w:t>
            </w:r>
            <w:r>
              <w:rPr>
                <w:i/>
              </w:rPr>
              <w:t>nın trafik güvenliğine ve akışına etkisi üzerinde durulur</w:t>
            </w:r>
            <w:r w:rsidRPr="009F6B80">
              <w:rPr>
                <w:i/>
              </w:rPr>
              <w:t>.</w:t>
            </w:r>
          </w:p>
        </w:tc>
        <w:tc>
          <w:tcPr>
            <w:tcW w:w="2268" w:type="dxa"/>
          </w:tcPr>
          <w:p w:rsidR="00AE378E" w:rsidRPr="00562931" w:rsidRDefault="00AE378E" w:rsidP="00150A52">
            <w:pPr>
              <w:autoSpaceDN w:val="0"/>
              <w:spacing w:line="360" w:lineRule="auto"/>
              <w:rPr>
                <w:rFonts w:ascii="Times New Roman" w:eastAsia="Times New Roman" w:hAnsi="Times New Roman" w:cs="Times New Roman"/>
                <w:sz w:val="24"/>
                <w:szCs w:val="24"/>
                <w:lang w:eastAsia="tr-TR"/>
              </w:rPr>
            </w:pPr>
          </w:p>
          <w:p w:rsidR="00AE3E34" w:rsidRPr="00562931" w:rsidRDefault="00AE3E34" w:rsidP="00150A52">
            <w:pPr>
              <w:autoSpaceDN w:val="0"/>
              <w:spacing w:line="360" w:lineRule="auto"/>
              <w:ind w:left="-108" w:right="-108"/>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Eğitim Süresi: </w:t>
            </w:r>
          </w:p>
          <w:p w:rsidR="00AE3E34" w:rsidRDefault="00AE3E34" w:rsidP="00AE3E34">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lastRenderedPageBreak/>
              <w:t xml:space="preserve">1 </w:t>
            </w:r>
            <w:r w:rsidR="0054060D">
              <w:rPr>
                <w:rFonts w:ascii="Times New Roman" w:eastAsia="Times New Roman" w:hAnsi="Times New Roman" w:cs="Times New Roman"/>
                <w:sz w:val="24"/>
                <w:szCs w:val="24"/>
                <w:lang w:eastAsia="tr-TR"/>
              </w:rPr>
              <w:t xml:space="preserve">Ders </w:t>
            </w:r>
            <w:r w:rsidRPr="00562931">
              <w:rPr>
                <w:rFonts w:ascii="Times New Roman" w:eastAsia="Times New Roman" w:hAnsi="Times New Roman" w:cs="Times New Roman"/>
                <w:sz w:val="24"/>
                <w:szCs w:val="24"/>
                <w:lang w:eastAsia="tr-TR"/>
              </w:rPr>
              <w:t>Saat</w:t>
            </w:r>
            <w:r w:rsidR="0054060D">
              <w:rPr>
                <w:rFonts w:ascii="Times New Roman" w:eastAsia="Times New Roman" w:hAnsi="Times New Roman" w:cs="Times New Roman"/>
                <w:sz w:val="24"/>
                <w:szCs w:val="24"/>
                <w:lang w:eastAsia="tr-TR"/>
              </w:rPr>
              <w:t>i</w:t>
            </w:r>
          </w:p>
          <w:p w:rsidR="00152807" w:rsidRDefault="00152807" w:rsidP="00AE3E34">
            <w:pPr>
              <w:autoSpaceDN w:val="0"/>
              <w:spacing w:line="360" w:lineRule="auto"/>
              <w:jc w:val="center"/>
              <w:rPr>
                <w:rFonts w:ascii="Times New Roman" w:eastAsia="Times New Roman" w:hAnsi="Times New Roman" w:cs="Times New Roman"/>
                <w:sz w:val="24"/>
                <w:szCs w:val="24"/>
                <w:lang w:eastAsia="tr-TR"/>
              </w:rPr>
            </w:pPr>
          </w:p>
          <w:p w:rsidR="00152807" w:rsidRDefault="00152807" w:rsidP="00AE3E34">
            <w:pPr>
              <w:autoSpaceDN w:val="0"/>
              <w:spacing w:line="360" w:lineRule="auto"/>
              <w:jc w:val="center"/>
              <w:rPr>
                <w:rFonts w:ascii="Times New Roman" w:eastAsia="Times New Roman" w:hAnsi="Times New Roman" w:cs="Times New Roman"/>
                <w:sz w:val="24"/>
                <w:szCs w:val="24"/>
                <w:lang w:eastAsia="tr-TR"/>
              </w:rPr>
            </w:pPr>
          </w:p>
          <w:p w:rsidR="00152807" w:rsidRDefault="00152807" w:rsidP="00AE3E34">
            <w:pPr>
              <w:autoSpaceDN w:val="0"/>
              <w:spacing w:line="360" w:lineRule="auto"/>
              <w:jc w:val="center"/>
              <w:rPr>
                <w:rFonts w:ascii="Times New Roman" w:eastAsia="Times New Roman" w:hAnsi="Times New Roman" w:cs="Times New Roman"/>
                <w:sz w:val="24"/>
                <w:szCs w:val="24"/>
                <w:lang w:eastAsia="tr-TR"/>
              </w:rPr>
            </w:pPr>
          </w:p>
          <w:p w:rsidR="00152807" w:rsidRDefault="00152807" w:rsidP="00AE3E34">
            <w:pPr>
              <w:autoSpaceDN w:val="0"/>
              <w:spacing w:line="360" w:lineRule="auto"/>
              <w:jc w:val="center"/>
              <w:rPr>
                <w:rFonts w:ascii="Times New Roman" w:eastAsia="Times New Roman" w:hAnsi="Times New Roman" w:cs="Times New Roman"/>
                <w:sz w:val="24"/>
                <w:szCs w:val="24"/>
                <w:lang w:eastAsia="tr-TR"/>
              </w:rPr>
            </w:pPr>
          </w:p>
          <w:p w:rsidR="00152807" w:rsidRPr="00562931" w:rsidRDefault="00152807" w:rsidP="0015280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Uygulamalı Eğitim </w:t>
            </w:r>
          </w:p>
          <w:p w:rsidR="00152807" w:rsidRPr="00562931" w:rsidRDefault="00152807" w:rsidP="0015280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152807" w:rsidRPr="00562931" w:rsidRDefault="00152807" w:rsidP="0015280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w:t>
            </w:r>
          </w:p>
          <w:p w:rsidR="00A50261" w:rsidRPr="00562931" w:rsidRDefault="00A50261" w:rsidP="00954FE8">
            <w:pPr>
              <w:spacing w:line="360" w:lineRule="auto"/>
              <w:rPr>
                <w:rFonts w:ascii="Times New Roman" w:hAnsi="Times New Roman" w:cs="Times New Roman"/>
                <w:sz w:val="24"/>
                <w:szCs w:val="24"/>
              </w:rPr>
            </w:pPr>
          </w:p>
        </w:tc>
      </w:tr>
      <w:tr w:rsidR="0049008A" w:rsidRPr="00562931" w:rsidTr="00B97608">
        <w:tc>
          <w:tcPr>
            <w:tcW w:w="5246" w:type="dxa"/>
          </w:tcPr>
          <w:p w:rsidR="007E7896" w:rsidRPr="008701D0" w:rsidRDefault="007E7896" w:rsidP="007E7896">
            <w:pPr>
              <w:pStyle w:val="ListeParagraf"/>
              <w:spacing w:after="0" w:line="360" w:lineRule="auto"/>
              <w:ind w:left="340"/>
              <w:rPr>
                <w:b/>
              </w:rPr>
            </w:pPr>
          </w:p>
          <w:p w:rsidR="00A50261" w:rsidRPr="008701D0" w:rsidRDefault="004B3330" w:rsidP="004B3330">
            <w:pPr>
              <w:spacing w:line="360" w:lineRule="auto"/>
              <w:ind w:left="289" w:hanging="284"/>
              <w:rPr>
                <w:rFonts w:ascii="Times New Roman" w:hAnsi="Times New Roman"/>
                <w:b/>
                <w:sz w:val="24"/>
                <w:szCs w:val="24"/>
              </w:rPr>
            </w:pPr>
            <w:r w:rsidRPr="008701D0">
              <w:rPr>
                <w:rFonts w:ascii="Times New Roman" w:hAnsi="Times New Roman" w:cs="Times New Roman"/>
                <w:b/>
                <w:sz w:val="24"/>
              </w:rPr>
              <w:t>I.</w:t>
            </w:r>
            <w:r w:rsidRPr="008701D0">
              <w:rPr>
                <w:b/>
                <w:sz w:val="24"/>
              </w:rPr>
              <w:t xml:space="preserve">  </w:t>
            </w:r>
            <w:r w:rsidRPr="008701D0">
              <w:rPr>
                <w:rFonts w:ascii="Times New Roman" w:hAnsi="Times New Roman" w:cs="Times New Roman"/>
                <w:b/>
                <w:sz w:val="24"/>
              </w:rPr>
              <w:t xml:space="preserve"> TRAFİKTE TEHLİKE ALGISI (ÖNGÖRÜLÜ SÜRÜCÜLÜK </w:t>
            </w:r>
            <w:r w:rsidR="00C21B24" w:rsidRPr="008701D0">
              <w:rPr>
                <w:rFonts w:ascii="Times New Roman" w:hAnsi="Times New Roman" w:cs="Times New Roman"/>
                <w:b/>
                <w:sz w:val="24"/>
              </w:rPr>
              <w:t>BECERİSİ</w:t>
            </w:r>
            <w:r w:rsidRPr="008701D0">
              <w:rPr>
                <w:rFonts w:ascii="Times New Roman" w:hAnsi="Times New Roman" w:cs="Times New Roman"/>
                <w:b/>
                <w:sz w:val="24"/>
              </w:rPr>
              <w:t>)</w:t>
            </w:r>
            <w:r w:rsidR="00A50261" w:rsidRPr="008701D0">
              <w:rPr>
                <w:rFonts w:ascii="Times New Roman" w:hAnsi="Times New Roman"/>
                <w:b/>
                <w:sz w:val="28"/>
                <w:szCs w:val="24"/>
              </w:rPr>
              <w:t xml:space="preserve"> </w:t>
            </w:r>
          </w:p>
          <w:p w:rsidR="00A50261" w:rsidRPr="008701D0" w:rsidRDefault="00517A50" w:rsidP="00871B0F">
            <w:pPr>
              <w:pStyle w:val="ListeParagraf"/>
              <w:numPr>
                <w:ilvl w:val="3"/>
                <w:numId w:val="34"/>
              </w:numPr>
              <w:spacing w:after="0" w:line="360" w:lineRule="auto"/>
              <w:ind w:left="715"/>
            </w:pPr>
            <w:r w:rsidRPr="008701D0">
              <w:t>Trafikte Tehlike ve Risk</w:t>
            </w:r>
            <w:r w:rsidR="00B21E41" w:rsidRPr="008701D0">
              <w:t xml:space="preserve"> Kavramları</w:t>
            </w:r>
          </w:p>
          <w:p w:rsidR="00A50261" w:rsidRPr="008701D0" w:rsidRDefault="00814883" w:rsidP="00871B0F">
            <w:pPr>
              <w:pStyle w:val="ListeParagraf"/>
              <w:numPr>
                <w:ilvl w:val="3"/>
                <w:numId w:val="34"/>
              </w:numPr>
              <w:spacing w:after="0" w:line="360" w:lineRule="auto"/>
              <w:ind w:left="744"/>
            </w:pPr>
            <w:r w:rsidRPr="008701D0">
              <w:rPr>
                <w:rFonts w:cstheme="minorHAnsi"/>
              </w:rPr>
              <w:t>Trafikte Karşılaşılabilecek Tehlike ve Riskler</w:t>
            </w:r>
          </w:p>
          <w:p w:rsidR="00A50261" w:rsidRPr="008701D0" w:rsidRDefault="00197351" w:rsidP="00871B0F">
            <w:pPr>
              <w:pStyle w:val="ListeParagraf"/>
              <w:numPr>
                <w:ilvl w:val="1"/>
                <w:numId w:val="10"/>
              </w:numPr>
              <w:spacing w:after="0" w:line="360" w:lineRule="auto"/>
              <w:ind w:left="1040" w:hanging="325"/>
            </w:pPr>
            <w:r w:rsidRPr="008701D0">
              <w:t>Savunmasız (k</w:t>
            </w:r>
            <w:r w:rsidR="00A50261" w:rsidRPr="008701D0">
              <w:t>orunmasız</w:t>
            </w:r>
            <w:r w:rsidRPr="008701D0">
              <w:t>)</w:t>
            </w:r>
            <w:r w:rsidR="00A50261" w:rsidRPr="008701D0">
              <w:t xml:space="preserve"> yol kullanıcıları</w:t>
            </w:r>
            <w:r w:rsidR="00193C61" w:rsidRPr="008701D0">
              <w:t xml:space="preserve"> ile karşılaşabilecek</w:t>
            </w:r>
            <w:r w:rsidR="00A50261" w:rsidRPr="008701D0">
              <w:t xml:space="preserve"> </w:t>
            </w:r>
            <w:r w:rsidR="00E7450E" w:rsidRPr="008701D0">
              <w:t xml:space="preserve">tehlike ve </w:t>
            </w:r>
            <w:r w:rsidR="00A50261" w:rsidRPr="008701D0">
              <w:t xml:space="preserve">riskler </w:t>
            </w:r>
          </w:p>
          <w:p w:rsidR="00A50261" w:rsidRPr="008701D0" w:rsidRDefault="00A50261" w:rsidP="00871B0F">
            <w:pPr>
              <w:pStyle w:val="ListeParagraf"/>
              <w:numPr>
                <w:ilvl w:val="1"/>
                <w:numId w:val="10"/>
              </w:numPr>
              <w:spacing w:after="0" w:line="360" w:lineRule="auto"/>
              <w:ind w:left="1040"/>
            </w:pPr>
            <w:r w:rsidRPr="008701D0">
              <w:t>Mevs</w:t>
            </w:r>
            <w:r w:rsidR="00E62CBD" w:rsidRPr="008701D0">
              <w:t xml:space="preserve">im geçişlerinde </w:t>
            </w:r>
            <w:r w:rsidR="00527DBE" w:rsidRPr="008701D0">
              <w:t xml:space="preserve">karşılaşılabilecek </w:t>
            </w:r>
            <w:r w:rsidR="005311C8" w:rsidRPr="008701D0">
              <w:t xml:space="preserve">tehlike ve </w:t>
            </w:r>
            <w:r w:rsidR="00E62CBD" w:rsidRPr="008701D0">
              <w:t>riskler</w:t>
            </w:r>
          </w:p>
          <w:p w:rsidR="008701D0" w:rsidRDefault="00E62CBD" w:rsidP="00070F88">
            <w:pPr>
              <w:pStyle w:val="ListeParagraf"/>
              <w:numPr>
                <w:ilvl w:val="1"/>
                <w:numId w:val="10"/>
              </w:numPr>
              <w:spacing w:after="0" w:line="360" w:lineRule="auto"/>
              <w:ind w:left="1040"/>
            </w:pPr>
            <w:r w:rsidRPr="008701D0">
              <w:t>Hava d</w:t>
            </w:r>
            <w:r w:rsidR="00A50261" w:rsidRPr="008701D0">
              <w:t xml:space="preserve">urumuna bağlı </w:t>
            </w:r>
            <w:r w:rsidR="00B91038" w:rsidRPr="008701D0">
              <w:t>karşılaşılabilecek tehlike ve riskler</w:t>
            </w:r>
          </w:p>
          <w:p w:rsidR="00070F88" w:rsidRDefault="00070F88" w:rsidP="00070F88">
            <w:pPr>
              <w:spacing w:line="360" w:lineRule="auto"/>
            </w:pPr>
          </w:p>
          <w:p w:rsidR="00070F88" w:rsidRPr="008701D0" w:rsidRDefault="00070F88" w:rsidP="00070F88">
            <w:pPr>
              <w:spacing w:line="360" w:lineRule="auto"/>
            </w:pPr>
          </w:p>
          <w:p w:rsidR="008623D5" w:rsidRPr="008701D0" w:rsidRDefault="00B91038" w:rsidP="00070F88">
            <w:pPr>
              <w:spacing w:line="360" w:lineRule="auto"/>
              <w:ind w:left="998" w:hanging="284"/>
              <w:rPr>
                <w:rFonts w:ascii="Times New Roman" w:hAnsi="Times New Roman" w:cs="Times New Roman"/>
                <w:sz w:val="24"/>
              </w:rPr>
            </w:pPr>
            <w:r w:rsidRPr="008701D0">
              <w:rPr>
                <w:rFonts w:ascii="Times New Roman" w:hAnsi="Times New Roman" w:cs="Times New Roman"/>
                <w:sz w:val="24"/>
              </w:rPr>
              <w:lastRenderedPageBreak/>
              <w:t xml:space="preserve">ç.  </w:t>
            </w:r>
            <w:r w:rsidR="00E62CBD" w:rsidRPr="008701D0">
              <w:rPr>
                <w:rFonts w:ascii="Times New Roman" w:hAnsi="Times New Roman" w:cs="Times New Roman"/>
                <w:sz w:val="24"/>
              </w:rPr>
              <w:t>Çevre ve yolun fiziki y</w:t>
            </w:r>
            <w:r w:rsidR="00F87193" w:rsidRPr="008701D0">
              <w:rPr>
                <w:rFonts w:ascii="Times New Roman" w:hAnsi="Times New Roman" w:cs="Times New Roman"/>
                <w:sz w:val="24"/>
              </w:rPr>
              <w:t>apısından kaynaklanabilecek tehlike ve</w:t>
            </w:r>
            <w:r w:rsidR="00A50261" w:rsidRPr="008701D0">
              <w:rPr>
                <w:rFonts w:ascii="Times New Roman" w:hAnsi="Times New Roman" w:cs="Times New Roman"/>
                <w:sz w:val="24"/>
              </w:rPr>
              <w:t xml:space="preserve"> riskler</w:t>
            </w:r>
          </w:p>
          <w:p w:rsidR="00A50261" w:rsidRPr="008701D0" w:rsidRDefault="00E62CBD" w:rsidP="00871B0F">
            <w:pPr>
              <w:pStyle w:val="ListeParagraf"/>
              <w:numPr>
                <w:ilvl w:val="1"/>
                <w:numId w:val="10"/>
              </w:numPr>
              <w:spacing w:after="0" w:line="360" w:lineRule="auto"/>
              <w:ind w:left="1040"/>
            </w:pPr>
            <w:r w:rsidRPr="008701D0">
              <w:t xml:space="preserve">Gün batımı ve gün doğumu geçişlerinde </w:t>
            </w:r>
            <w:r w:rsidR="00AC16BC" w:rsidRPr="008701D0">
              <w:t>karşılaşılabilecek tehlike ve riskler</w:t>
            </w:r>
          </w:p>
          <w:p w:rsidR="00A50261" w:rsidRPr="008701D0" w:rsidRDefault="00E62CBD" w:rsidP="00871B0F">
            <w:pPr>
              <w:pStyle w:val="ListeParagraf"/>
              <w:numPr>
                <w:ilvl w:val="1"/>
                <w:numId w:val="10"/>
              </w:numPr>
              <w:spacing w:after="0" w:line="360" w:lineRule="auto"/>
              <w:ind w:left="1040"/>
            </w:pPr>
            <w:r w:rsidRPr="008701D0">
              <w:t>Gece araç k</w:t>
            </w:r>
            <w:r w:rsidR="00A50261" w:rsidRPr="008701D0">
              <w:t xml:space="preserve">ullanma </w:t>
            </w:r>
            <w:r w:rsidR="0022067E" w:rsidRPr="008701D0">
              <w:t>sırasında karşılaşılabilecek tehlike ve riskler</w:t>
            </w:r>
          </w:p>
          <w:p w:rsidR="00164626" w:rsidRPr="008701D0" w:rsidRDefault="00A50261" w:rsidP="00164626">
            <w:pPr>
              <w:pStyle w:val="ListeParagraf"/>
              <w:numPr>
                <w:ilvl w:val="1"/>
                <w:numId w:val="10"/>
              </w:numPr>
              <w:spacing w:after="0" w:line="360" w:lineRule="auto"/>
              <w:ind w:left="1040"/>
            </w:pPr>
            <w:r w:rsidRPr="008701D0">
              <w:t xml:space="preserve">Kavşaklarda </w:t>
            </w:r>
            <w:r w:rsidR="00434CC1" w:rsidRPr="008701D0">
              <w:t>karşılaşılabilecek tehlike ve riskler</w:t>
            </w:r>
          </w:p>
          <w:p w:rsidR="00A50261" w:rsidRPr="008701D0" w:rsidRDefault="00E62CBD" w:rsidP="00871B0F">
            <w:pPr>
              <w:pStyle w:val="ListeParagraf"/>
              <w:numPr>
                <w:ilvl w:val="1"/>
                <w:numId w:val="10"/>
              </w:numPr>
              <w:spacing w:after="0" w:line="360" w:lineRule="auto"/>
              <w:ind w:left="1040"/>
            </w:pPr>
            <w:r w:rsidRPr="008701D0">
              <w:t>Dikkat dağıtıcı u</w:t>
            </w:r>
            <w:r w:rsidR="00A50261" w:rsidRPr="008701D0">
              <w:t xml:space="preserve">ğraşılardan </w:t>
            </w:r>
            <w:r w:rsidR="00A41F71" w:rsidRPr="008701D0">
              <w:t>kaynaklanabilecek tehlike ve riskler</w:t>
            </w:r>
          </w:p>
          <w:p w:rsidR="00A50261" w:rsidRPr="008701D0" w:rsidRDefault="00306F26" w:rsidP="00871B0F">
            <w:pPr>
              <w:pStyle w:val="ListeParagraf"/>
              <w:numPr>
                <w:ilvl w:val="1"/>
                <w:numId w:val="10"/>
              </w:numPr>
              <w:spacing w:after="0" w:line="360" w:lineRule="auto"/>
              <w:ind w:left="1040"/>
            </w:pPr>
            <w:r w:rsidRPr="008701D0">
              <w:t>Köy, mezra ve tarım alanlarında karşılaşılabilecek tehlike ve riskler</w:t>
            </w:r>
          </w:p>
          <w:p w:rsidR="00A50261" w:rsidRPr="008701D0" w:rsidRDefault="006F0858" w:rsidP="006F0858">
            <w:pPr>
              <w:pStyle w:val="ListeParagraf"/>
              <w:spacing w:after="0" w:line="360" w:lineRule="auto"/>
              <w:ind w:left="998" w:hanging="425"/>
            </w:pPr>
            <w:r w:rsidRPr="008701D0">
              <w:t xml:space="preserve">  </w:t>
            </w:r>
            <w:r w:rsidR="00037500" w:rsidRPr="008701D0">
              <w:t xml:space="preserve">ı.   </w:t>
            </w:r>
            <w:r w:rsidRPr="008701D0">
              <w:t>Römorklu araç kullanırken karşılaşılabilecek tehlike ve riskler</w:t>
            </w:r>
          </w:p>
          <w:p w:rsidR="00A50261" w:rsidRPr="008701D0" w:rsidRDefault="00E62CBD" w:rsidP="00871B0F">
            <w:pPr>
              <w:pStyle w:val="ListeParagraf"/>
              <w:numPr>
                <w:ilvl w:val="1"/>
                <w:numId w:val="10"/>
              </w:numPr>
              <w:spacing w:after="0" w:line="360" w:lineRule="auto"/>
              <w:ind w:left="1040"/>
            </w:pPr>
            <w:r w:rsidRPr="008701D0">
              <w:t>Şehirler</w:t>
            </w:r>
            <w:r w:rsidR="00410DFD" w:rsidRPr="008701D0">
              <w:t xml:space="preserve"> </w:t>
            </w:r>
            <w:r w:rsidRPr="008701D0">
              <w:t>arası uzun yolculuklar</w:t>
            </w:r>
            <w:r w:rsidR="00B414E3" w:rsidRPr="008701D0">
              <w:t>ın</w:t>
            </w:r>
            <w:r w:rsidRPr="008701D0">
              <w:t xml:space="preserve"> sonunda şehir içi t</w:t>
            </w:r>
            <w:r w:rsidR="00A50261" w:rsidRPr="008701D0">
              <w:t xml:space="preserve">rafiğine </w:t>
            </w:r>
            <w:r w:rsidR="00B414E3" w:rsidRPr="008701D0">
              <w:t>girişte karşılaşılabilecek</w:t>
            </w:r>
            <w:r w:rsidR="00A50261" w:rsidRPr="008701D0">
              <w:t xml:space="preserve"> olası </w:t>
            </w:r>
            <w:r w:rsidR="00B414E3" w:rsidRPr="008701D0">
              <w:t xml:space="preserve">tehlike ve </w:t>
            </w:r>
            <w:r w:rsidR="00A50261" w:rsidRPr="008701D0">
              <w:t>riskler</w:t>
            </w:r>
          </w:p>
          <w:p w:rsidR="001C20BA" w:rsidRDefault="004C508E" w:rsidP="001C20BA">
            <w:pPr>
              <w:pStyle w:val="ListeParagraf"/>
              <w:numPr>
                <w:ilvl w:val="1"/>
                <w:numId w:val="10"/>
              </w:numPr>
              <w:spacing w:after="0" w:line="360" w:lineRule="auto"/>
              <w:ind w:left="1040"/>
            </w:pPr>
            <w:r w:rsidRPr="008701D0">
              <w:t>Araç kullanma</w:t>
            </w:r>
            <w:r w:rsidR="00A50261" w:rsidRPr="008701D0">
              <w:t xml:space="preserve"> tekniğinden </w:t>
            </w:r>
            <w:r w:rsidRPr="008701D0">
              <w:t>kaynaklanabilecek tehlike ve riskler</w:t>
            </w:r>
          </w:p>
          <w:p w:rsidR="008701D0" w:rsidRDefault="008701D0" w:rsidP="008701D0">
            <w:pPr>
              <w:spacing w:line="360" w:lineRule="auto"/>
            </w:pPr>
          </w:p>
          <w:p w:rsidR="008701D0" w:rsidRPr="008701D0" w:rsidRDefault="008701D0" w:rsidP="008701D0">
            <w:pPr>
              <w:spacing w:line="360" w:lineRule="auto"/>
            </w:pPr>
          </w:p>
          <w:p w:rsidR="00A50261" w:rsidRPr="008701D0" w:rsidRDefault="00A50261" w:rsidP="00070F88">
            <w:pPr>
              <w:pStyle w:val="ListeParagraf"/>
              <w:numPr>
                <w:ilvl w:val="1"/>
                <w:numId w:val="10"/>
              </w:numPr>
              <w:spacing w:after="0" w:line="360" w:lineRule="auto"/>
              <w:ind w:left="1040"/>
            </w:pPr>
            <w:r w:rsidRPr="008701D0">
              <w:lastRenderedPageBreak/>
              <w:t xml:space="preserve">Trafik yoğunluğu olan yollarda araç </w:t>
            </w:r>
            <w:r w:rsidR="001C20BA" w:rsidRPr="008701D0">
              <w:t>kullanımından kaynaklanabilecek tehlike ve riskler</w:t>
            </w:r>
            <w:r w:rsidRPr="008701D0">
              <w:t xml:space="preserve"> </w:t>
            </w:r>
          </w:p>
          <w:p w:rsidR="00A50261" w:rsidRPr="008701D0" w:rsidRDefault="0025622A" w:rsidP="00070F88">
            <w:pPr>
              <w:pStyle w:val="ListeParagraf"/>
              <w:numPr>
                <w:ilvl w:val="1"/>
                <w:numId w:val="10"/>
              </w:numPr>
              <w:spacing w:after="0" w:line="360" w:lineRule="auto"/>
              <w:ind w:left="1040"/>
            </w:pPr>
            <w:r w:rsidRPr="008701D0">
              <w:t>H</w:t>
            </w:r>
            <w:r w:rsidR="00A50261" w:rsidRPr="008701D0">
              <w:t>ız limitlerini aşma sonucu oluşabilecek</w:t>
            </w:r>
            <w:r w:rsidRPr="008701D0">
              <w:t xml:space="preserve"> tehlike ve</w:t>
            </w:r>
            <w:r w:rsidR="00A50261" w:rsidRPr="008701D0">
              <w:t xml:space="preserve"> riskler</w:t>
            </w:r>
            <w:r w:rsidRPr="008701D0">
              <w:t xml:space="preserve"> </w:t>
            </w:r>
          </w:p>
          <w:p w:rsidR="00A50261" w:rsidRPr="008701D0" w:rsidRDefault="00A50261" w:rsidP="00871B0F">
            <w:pPr>
              <w:pStyle w:val="ListeParagraf"/>
              <w:numPr>
                <w:ilvl w:val="1"/>
                <w:numId w:val="10"/>
              </w:numPr>
              <w:spacing w:after="0" w:line="360" w:lineRule="auto"/>
              <w:ind w:left="1040"/>
            </w:pPr>
            <w:r w:rsidRPr="008701D0">
              <w:t>Trafik işaretlerinin g</w:t>
            </w:r>
            <w:r w:rsidR="005B2537" w:rsidRPr="008701D0">
              <w:t>örünmesini engelleyen durumlar sonucu</w:t>
            </w:r>
            <w:r w:rsidR="006765E9" w:rsidRPr="008701D0">
              <w:t>nda</w:t>
            </w:r>
            <w:r w:rsidR="005B2537" w:rsidRPr="008701D0">
              <w:t xml:space="preserve"> oluşabilecek tehlike ve </w:t>
            </w:r>
            <w:r w:rsidRPr="008701D0">
              <w:t>riskler</w:t>
            </w:r>
          </w:p>
          <w:p w:rsidR="00B01A62" w:rsidRPr="008701D0" w:rsidRDefault="00197351" w:rsidP="008701D0">
            <w:pPr>
              <w:pStyle w:val="ListeParagraf"/>
              <w:numPr>
                <w:ilvl w:val="1"/>
                <w:numId w:val="10"/>
              </w:numPr>
              <w:spacing w:after="0" w:line="360" w:lineRule="auto"/>
              <w:ind w:left="1040"/>
            </w:pPr>
            <w:r w:rsidRPr="008701D0">
              <w:t xml:space="preserve">Yaya geçidi tabelası bulunan ancak sinyalizasyon bulunmayan yaya ve okul geçitlerinde oluşabilecek tehlike ve riskler </w:t>
            </w:r>
          </w:p>
        </w:tc>
        <w:tc>
          <w:tcPr>
            <w:tcW w:w="7626" w:type="dxa"/>
          </w:tcPr>
          <w:p w:rsidR="004B7EA1" w:rsidRPr="008701D0" w:rsidRDefault="004B7EA1" w:rsidP="00954FE8">
            <w:pPr>
              <w:spacing w:line="360" w:lineRule="auto"/>
              <w:rPr>
                <w:rFonts w:ascii="Times New Roman" w:hAnsi="Times New Roman" w:cs="Times New Roman"/>
                <w:sz w:val="20"/>
                <w:szCs w:val="24"/>
              </w:rPr>
            </w:pPr>
          </w:p>
          <w:p w:rsidR="001C13E6" w:rsidRPr="008701D0" w:rsidRDefault="001C13E6" w:rsidP="00871B0F">
            <w:pPr>
              <w:pStyle w:val="Standard"/>
              <w:numPr>
                <w:ilvl w:val="0"/>
                <w:numId w:val="15"/>
              </w:numPr>
              <w:spacing w:after="0" w:line="360" w:lineRule="auto"/>
              <w:ind w:left="572"/>
            </w:pPr>
            <w:r w:rsidRPr="008701D0">
              <w:t xml:space="preserve">Trafikte tehlike </w:t>
            </w:r>
            <w:r w:rsidR="00FE3F0B" w:rsidRPr="008701D0">
              <w:t xml:space="preserve">ve risk </w:t>
            </w:r>
            <w:r w:rsidR="00B21E41" w:rsidRPr="008701D0">
              <w:t>kavramlarını tanımlar.</w:t>
            </w:r>
          </w:p>
          <w:p w:rsidR="00646BCA" w:rsidRPr="008701D0" w:rsidRDefault="009C4ED8" w:rsidP="00871B0F">
            <w:pPr>
              <w:pStyle w:val="Standard"/>
              <w:numPr>
                <w:ilvl w:val="0"/>
                <w:numId w:val="15"/>
              </w:numPr>
              <w:spacing w:after="0" w:line="360" w:lineRule="auto"/>
              <w:ind w:left="572"/>
            </w:pPr>
            <w:r w:rsidRPr="008701D0">
              <w:t>Traf</w:t>
            </w:r>
            <w:r w:rsidR="008623D5" w:rsidRPr="008701D0">
              <w:t>ikte karşılaşılabilecek tehlike ve riskleri sıralar.</w:t>
            </w:r>
          </w:p>
          <w:p w:rsidR="00816D66" w:rsidRPr="008701D0" w:rsidRDefault="00197351" w:rsidP="00871B0F">
            <w:pPr>
              <w:pStyle w:val="Standard"/>
              <w:numPr>
                <w:ilvl w:val="0"/>
                <w:numId w:val="15"/>
              </w:numPr>
              <w:spacing w:after="0" w:line="360" w:lineRule="auto"/>
              <w:ind w:left="572"/>
            </w:pPr>
            <w:r w:rsidRPr="008701D0">
              <w:t>Savunmasız (k</w:t>
            </w:r>
            <w:r w:rsidR="00816D66" w:rsidRPr="008701D0">
              <w:t>orunmasız</w:t>
            </w:r>
            <w:r w:rsidRPr="008701D0">
              <w:t>)</w:t>
            </w:r>
            <w:r w:rsidR="00816D66" w:rsidRPr="008701D0">
              <w:t xml:space="preserve"> yol kullanıcılarını </w:t>
            </w:r>
            <w:r w:rsidR="00350706" w:rsidRPr="008701D0">
              <w:t>ayırt eder</w:t>
            </w:r>
            <w:r w:rsidR="00816D66" w:rsidRPr="008701D0">
              <w:t>.</w:t>
            </w:r>
          </w:p>
          <w:p w:rsidR="00193C61" w:rsidRPr="008701D0" w:rsidRDefault="00816D66" w:rsidP="00E7450E">
            <w:pPr>
              <w:pStyle w:val="Standard"/>
              <w:spacing w:after="0" w:line="360" w:lineRule="auto"/>
              <w:ind w:left="572" w:right="176"/>
              <w:jc w:val="both"/>
              <w:rPr>
                <w:i/>
              </w:rPr>
            </w:pPr>
            <w:r w:rsidRPr="008701D0">
              <w:rPr>
                <w:i/>
              </w:rPr>
              <w:t>Yayalar, çocuklar ve yaşlılar, engelliler,</w:t>
            </w:r>
            <w:r w:rsidR="005C1CEA" w:rsidRPr="008701D0">
              <w:rPr>
                <w:i/>
              </w:rPr>
              <w:t xml:space="preserve"> hayvanlar, </w:t>
            </w:r>
            <w:r w:rsidRPr="008701D0">
              <w:rPr>
                <w:i/>
              </w:rPr>
              <w:t>bisiklet sürücüleri, motorlu bisiklet ve motosiklet sürücüleri</w:t>
            </w:r>
            <w:r w:rsidR="005C1CEA" w:rsidRPr="008701D0">
              <w:rPr>
                <w:i/>
              </w:rPr>
              <w:t xml:space="preserve"> ve</w:t>
            </w:r>
            <w:r w:rsidRPr="008701D0">
              <w:rPr>
                <w:i/>
              </w:rPr>
              <w:t xml:space="preserve"> motorsuz taşıt sürücüleri</w:t>
            </w:r>
            <w:r w:rsidR="00753AB6" w:rsidRPr="008701D0">
              <w:rPr>
                <w:i/>
              </w:rPr>
              <w:t xml:space="preserve"> üzerinde durulur.</w:t>
            </w:r>
          </w:p>
          <w:p w:rsidR="009C4ED8" w:rsidRPr="008701D0" w:rsidRDefault="00197351" w:rsidP="00197351">
            <w:pPr>
              <w:pStyle w:val="Standard"/>
              <w:numPr>
                <w:ilvl w:val="0"/>
                <w:numId w:val="15"/>
              </w:numPr>
              <w:spacing w:after="0" w:line="360" w:lineRule="auto"/>
              <w:ind w:left="572" w:right="176"/>
              <w:jc w:val="both"/>
            </w:pPr>
            <w:r w:rsidRPr="008701D0">
              <w:t>Savunmasız (korunmasız)</w:t>
            </w:r>
            <w:r w:rsidR="00E7450E" w:rsidRPr="008701D0">
              <w:t xml:space="preserve"> yol kullanıcıları ile </w:t>
            </w:r>
            <w:r w:rsidR="00527DBE" w:rsidRPr="008701D0">
              <w:t>trafikte karşılaşılabilecek</w:t>
            </w:r>
            <w:r w:rsidR="00E7450E" w:rsidRPr="008701D0">
              <w:t xml:space="preserve"> tehlike ve riskler</w:t>
            </w:r>
            <w:r w:rsidR="005311C8" w:rsidRPr="008701D0">
              <w:t>i açıklar</w:t>
            </w:r>
            <w:r w:rsidR="001A1E21" w:rsidRPr="008701D0">
              <w:t>.</w:t>
            </w:r>
          </w:p>
          <w:p w:rsidR="005311C8" w:rsidRPr="008701D0" w:rsidRDefault="005311C8" w:rsidP="00871B0F">
            <w:pPr>
              <w:pStyle w:val="Standard"/>
              <w:numPr>
                <w:ilvl w:val="0"/>
                <w:numId w:val="15"/>
              </w:numPr>
              <w:spacing w:after="0" w:line="360" w:lineRule="auto"/>
              <w:ind w:left="572" w:right="176"/>
              <w:jc w:val="both"/>
            </w:pPr>
            <w:r w:rsidRPr="008701D0">
              <w:t xml:space="preserve">Mevsim geçişlerinde </w:t>
            </w:r>
            <w:r w:rsidR="00527DBE" w:rsidRPr="008701D0">
              <w:t>trafikte karşılaşılabilecek tehlike ve riskleri açıklar</w:t>
            </w:r>
            <w:r w:rsidRPr="008701D0">
              <w:t>.</w:t>
            </w:r>
          </w:p>
          <w:p w:rsidR="008701D0" w:rsidRPr="008701D0" w:rsidRDefault="00B91038" w:rsidP="008701D0">
            <w:pPr>
              <w:pStyle w:val="Standard"/>
              <w:numPr>
                <w:ilvl w:val="0"/>
                <w:numId w:val="15"/>
              </w:numPr>
              <w:spacing w:after="0" w:line="360" w:lineRule="auto"/>
              <w:ind w:left="572" w:right="176"/>
              <w:jc w:val="both"/>
            </w:pPr>
            <w:r w:rsidRPr="008701D0">
              <w:t>Hava durumuna bağlı trafikte karşılaşılabilecek tehlike ve riskleri açıklar</w:t>
            </w:r>
            <w:r w:rsidR="005A1410" w:rsidRPr="008701D0">
              <w:t>.</w:t>
            </w:r>
          </w:p>
          <w:p w:rsidR="001C13E6" w:rsidRDefault="00B91038" w:rsidP="00871B0F">
            <w:pPr>
              <w:pStyle w:val="Standard"/>
              <w:numPr>
                <w:ilvl w:val="0"/>
                <w:numId w:val="15"/>
              </w:numPr>
              <w:spacing w:after="0" w:line="360" w:lineRule="auto"/>
              <w:ind w:left="572" w:right="176"/>
              <w:jc w:val="both"/>
            </w:pPr>
            <w:r w:rsidRPr="008701D0">
              <w:t>Çevre ve yolun fiziki yapısından kaynaklanabilecek tehlike ve riskleri açıklar</w:t>
            </w:r>
            <w:r w:rsidR="009C4ED8" w:rsidRPr="008701D0">
              <w:t>.</w:t>
            </w:r>
          </w:p>
          <w:p w:rsidR="00070F88" w:rsidRPr="008701D0" w:rsidRDefault="00070F88" w:rsidP="00070F88">
            <w:pPr>
              <w:pStyle w:val="Standard"/>
              <w:spacing w:after="0" w:line="360" w:lineRule="auto"/>
              <w:ind w:left="572" w:right="176"/>
              <w:jc w:val="both"/>
            </w:pPr>
          </w:p>
          <w:p w:rsidR="001C13E6" w:rsidRPr="008701D0" w:rsidRDefault="00AC16BC" w:rsidP="00871B0F">
            <w:pPr>
              <w:pStyle w:val="Standard"/>
              <w:numPr>
                <w:ilvl w:val="0"/>
                <w:numId w:val="15"/>
              </w:numPr>
              <w:spacing w:after="0" w:line="360" w:lineRule="auto"/>
              <w:ind w:left="572" w:right="176"/>
              <w:jc w:val="both"/>
            </w:pPr>
            <w:r w:rsidRPr="008701D0">
              <w:lastRenderedPageBreak/>
              <w:t xml:space="preserve">Gün batımı ve gün doğumu geçişlerinde </w:t>
            </w:r>
            <w:r w:rsidR="00196276" w:rsidRPr="008701D0">
              <w:t xml:space="preserve">trafikte </w:t>
            </w:r>
            <w:r w:rsidRPr="008701D0">
              <w:t>karşılaşılabilecek tehlike ve riskleri açıklar.</w:t>
            </w:r>
          </w:p>
          <w:p w:rsidR="00C67266" w:rsidRPr="008701D0" w:rsidRDefault="0022067E" w:rsidP="00871B0F">
            <w:pPr>
              <w:pStyle w:val="Standard"/>
              <w:numPr>
                <w:ilvl w:val="0"/>
                <w:numId w:val="15"/>
              </w:numPr>
              <w:spacing w:after="0" w:line="360" w:lineRule="auto"/>
              <w:ind w:left="572" w:right="176"/>
              <w:jc w:val="both"/>
            </w:pPr>
            <w:r w:rsidRPr="008701D0">
              <w:t>Gece araç kullanma sırasında</w:t>
            </w:r>
            <w:r w:rsidR="00196276" w:rsidRPr="008701D0">
              <w:t xml:space="preserve"> trafikte</w:t>
            </w:r>
            <w:r w:rsidRPr="008701D0">
              <w:t xml:space="preserve"> karşılaşılabilecek tehlike ve riskleri açıklar.</w:t>
            </w:r>
          </w:p>
          <w:p w:rsidR="00164626" w:rsidRPr="008701D0" w:rsidRDefault="00C67266" w:rsidP="00164626">
            <w:pPr>
              <w:pStyle w:val="Standard"/>
              <w:numPr>
                <w:ilvl w:val="0"/>
                <w:numId w:val="15"/>
              </w:numPr>
              <w:spacing w:after="0" w:line="360" w:lineRule="auto"/>
              <w:ind w:left="572" w:right="176" w:hanging="425"/>
              <w:jc w:val="both"/>
            </w:pPr>
            <w:r w:rsidRPr="008701D0">
              <w:t xml:space="preserve">Kavşaklardaki </w:t>
            </w:r>
            <w:r w:rsidR="00B0074F" w:rsidRPr="008701D0">
              <w:t>karşılaşılabilecek tehlike ve riskleri açıklar</w:t>
            </w:r>
            <w:r w:rsidRPr="008701D0">
              <w:t>.</w:t>
            </w:r>
          </w:p>
          <w:p w:rsidR="009F6B80" w:rsidRPr="008701D0" w:rsidRDefault="00FE3F0B" w:rsidP="008701D0">
            <w:pPr>
              <w:pStyle w:val="Standard"/>
              <w:numPr>
                <w:ilvl w:val="0"/>
                <w:numId w:val="15"/>
              </w:numPr>
              <w:spacing w:after="0" w:line="360" w:lineRule="auto"/>
              <w:ind w:left="572" w:right="176" w:hanging="425"/>
              <w:jc w:val="both"/>
            </w:pPr>
            <w:r w:rsidRPr="008701D0">
              <w:t xml:space="preserve">Sürüş sırasında araç içinde dikkat dağıtıcı uğraşıların </w:t>
            </w:r>
            <w:r w:rsidR="00A41F71" w:rsidRPr="008701D0">
              <w:t>yol açabileceği tehlike ve riskleri açıklar</w:t>
            </w:r>
            <w:r w:rsidRPr="008701D0">
              <w:t>.</w:t>
            </w:r>
          </w:p>
          <w:p w:rsidR="00FE3F0B" w:rsidRPr="008701D0" w:rsidRDefault="001A1E21" w:rsidP="00871B0F">
            <w:pPr>
              <w:pStyle w:val="Standard"/>
              <w:numPr>
                <w:ilvl w:val="0"/>
                <w:numId w:val="15"/>
              </w:numPr>
              <w:spacing w:after="0" w:line="360" w:lineRule="auto"/>
              <w:ind w:left="572" w:right="176" w:hanging="425"/>
              <w:jc w:val="both"/>
            </w:pPr>
            <w:r w:rsidRPr="008701D0">
              <w:t xml:space="preserve">Köy, mezra ve tarım alanlarında </w:t>
            </w:r>
            <w:r w:rsidR="00306F26" w:rsidRPr="008701D0">
              <w:t>karşılaşılabilecek tehlike ve riskleri açıklar.</w:t>
            </w:r>
          </w:p>
          <w:p w:rsidR="00FE3F0B" w:rsidRPr="008701D0" w:rsidRDefault="00FE3F0B" w:rsidP="00871B0F">
            <w:pPr>
              <w:pStyle w:val="Standard"/>
              <w:numPr>
                <w:ilvl w:val="0"/>
                <w:numId w:val="15"/>
              </w:numPr>
              <w:spacing w:after="0" w:line="360" w:lineRule="auto"/>
              <w:ind w:left="572" w:right="176" w:hanging="425"/>
              <w:jc w:val="both"/>
            </w:pPr>
            <w:r w:rsidRPr="008701D0">
              <w:t xml:space="preserve">Römorklu araç kullanırken </w:t>
            </w:r>
            <w:r w:rsidR="00CF6EC7" w:rsidRPr="008701D0">
              <w:t>karşılaşılabilecek tehlike ve riskleri açıklar</w:t>
            </w:r>
            <w:r w:rsidRPr="008701D0">
              <w:t>.</w:t>
            </w:r>
          </w:p>
          <w:p w:rsidR="00FE3F0B" w:rsidRPr="008701D0" w:rsidRDefault="00B414E3" w:rsidP="00871B0F">
            <w:pPr>
              <w:pStyle w:val="Standard"/>
              <w:numPr>
                <w:ilvl w:val="0"/>
                <w:numId w:val="15"/>
              </w:numPr>
              <w:spacing w:after="0" w:line="360" w:lineRule="auto"/>
              <w:ind w:left="572" w:right="176" w:hanging="425"/>
              <w:jc w:val="both"/>
            </w:pPr>
            <w:r w:rsidRPr="008701D0">
              <w:t>Şehirler arası uzun yolculukların sonunda şehir içi trafiğine girişte karşılaşılabilecek olası tehlike ve riskleri açıklar.</w:t>
            </w:r>
          </w:p>
          <w:p w:rsidR="00FE3F0B" w:rsidRPr="008701D0" w:rsidRDefault="004C508E" w:rsidP="00871B0F">
            <w:pPr>
              <w:pStyle w:val="Standard"/>
              <w:numPr>
                <w:ilvl w:val="0"/>
                <w:numId w:val="15"/>
              </w:numPr>
              <w:spacing w:after="0" w:line="360" w:lineRule="auto"/>
              <w:ind w:left="572" w:right="176" w:hanging="425"/>
              <w:jc w:val="both"/>
            </w:pPr>
            <w:r w:rsidRPr="008701D0">
              <w:t>Araç kullanma tekniğinden kaynaklanabilecek tehlike ve riskleri açıklar</w:t>
            </w:r>
            <w:r w:rsidR="00FE3F0B" w:rsidRPr="008701D0">
              <w:t>.</w:t>
            </w:r>
          </w:p>
          <w:p w:rsidR="001C20BA" w:rsidRPr="008701D0" w:rsidRDefault="001C20BA" w:rsidP="00871B0F">
            <w:pPr>
              <w:pStyle w:val="Standard"/>
              <w:numPr>
                <w:ilvl w:val="0"/>
                <w:numId w:val="15"/>
              </w:numPr>
              <w:spacing w:after="0" w:line="360" w:lineRule="auto"/>
              <w:ind w:left="572" w:right="176" w:hanging="425"/>
              <w:jc w:val="both"/>
            </w:pPr>
            <w:r w:rsidRPr="008701D0">
              <w:t>Trafik yoğunluğu olan yollarda araç kullanımından kaynaklanabilecek tehlike ve riskleri açıklar.</w:t>
            </w:r>
          </w:p>
          <w:p w:rsidR="008701D0" w:rsidRPr="008701D0" w:rsidRDefault="0025622A" w:rsidP="00070F88">
            <w:pPr>
              <w:pStyle w:val="Standard"/>
              <w:numPr>
                <w:ilvl w:val="0"/>
                <w:numId w:val="15"/>
              </w:numPr>
              <w:spacing w:after="0" w:line="360" w:lineRule="auto"/>
              <w:ind w:left="572" w:right="176" w:hanging="425"/>
              <w:jc w:val="both"/>
            </w:pPr>
            <w:r w:rsidRPr="008701D0">
              <w:t>Hız limitlerini aşma sonucu oluşabilecek tehlike ve riskleri açıklar.</w:t>
            </w:r>
          </w:p>
          <w:p w:rsidR="005B2537" w:rsidRDefault="005B2537" w:rsidP="00871B0F">
            <w:pPr>
              <w:pStyle w:val="Standard"/>
              <w:numPr>
                <w:ilvl w:val="0"/>
                <w:numId w:val="15"/>
              </w:numPr>
              <w:spacing w:after="0" w:line="360" w:lineRule="auto"/>
              <w:ind w:left="572" w:right="176" w:hanging="425"/>
              <w:jc w:val="both"/>
            </w:pPr>
            <w:r w:rsidRPr="008701D0">
              <w:t>Trafik işaretlerinin görünmesini engelleyen durumlar sonucu</w:t>
            </w:r>
            <w:r w:rsidR="006765E9" w:rsidRPr="008701D0">
              <w:t>nda</w:t>
            </w:r>
            <w:r w:rsidRPr="008701D0">
              <w:t xml:space="preserve"> oluşabilecek tehlike ve riskleri açıklar.</w:t>
            </w:r>
          </w:p>
          <w:p w:rsidR="00070F88" w:rsidRPr="008701D0" w:rsidRDefault="00070F88" w:rsidP="00070F88">
            <w:pPr>
              <w:pStyle w:val="Standard"/>
              <w:spacing w:after="0" w:line="360" w:lineRule="auto"/>
              <w:ind w:left="572" w:right="176"/>
              <w:jc w:val="both"/>
            </w:pPr>
          </w:p>
          <w:p w:rsidR="00197351" w:rsidRPr="008701D0" w:rsidRDefault="00070F88" w:rsidP="00197351">
            <w:pPr>
              <w:pStyle w:val="Standard"/>
              <w:numPr>
                <w:ilvl w:val="0"/>
                <w:numId w:val="15"/>
              </w:numPr>
              <w:spacing w:after="0" w:line="360" w:lineRule="auto"/>
              <w:ind w:left="572" w:right="176" w:hanging="425"/>
              <w:jc w:val="both"/>
            </w:pPr>
            <w:r>
              <w:lastRenderedPageBreak/>
              <w:t>Y</w:t>
            </w:r>
            <w:r w:rsidR="00197351" w:rsidRPr="008701D0">
              <w:t>aya geçidi tabelası bulunan ancak sinyalizasyon bulunmayan yaya ve okul geçitlerinde oluşabilecek tehlike ve riskleri açıklar.</w:t>
            </w:r>
          </w:p>
          <w:p w:rsidR="00197351" w:rsidRPr="008701D0" w:rsidRDefault="00197351" w:rsidP="00197351">
            <w:pPr>
              <w:pStyle w:val="Standard"/>
              <w:spacing w:after="0" w:line="360" w:lineRule="auto"/>
              <w:ind w:left="572" w:right="176"/>
              <w:jc w:val="both"/>
            </w:pPr>
          </w:p>
        </w:tc>
        <w:tc>
          <w:tcPr>
            <w:tcW w:w="2268" w:type="dxa"/>
          </w:tcPr>
          <w:p w:rsidR="004B3330" w:rsidRPr="008701D0" w:rsidRDefault="004B3330" w:rsidP="00954FE8">
            <w:pPr>
              <w:autoSpaceDN w:val="0"/>
              <w:spacing w:line="360" w:lineRule="auto"/>
              <w:jc w:val="center"/>
              <w:rPr>
                <w:rFonts w:ascii="Times New Roman" w:eastAsia="Times New Roman" w:hAnsi="Times New Roman" w:cs="Times New Roman"/>
                <w:sz w:val="24"/>
                <w:szCs w:val="24"/>
                <w:lang w:eastAsia="tr-TR"/>
              </w:rPr>
            </w:pPr>
          </w:p>
          <w:p w:rsidR="00B86AD0" w:rsidRPr="008701D0" w:rsidRDefault="00B86AD0" w:rsidP="00954FE8">
            <w:pPr>
              <w:autoSpaceDN w:val="0"/>
              <w:spacing w:line="360" w:lineRule="auto"/>
              <w:jc w:val="center"/>
              <w:rPr>
                <w:rFonts w:ascii="Times New Roman" w:eastAsia="Times New Roman" w:hAnsi="Times New Roman" w:cs="Times New Roman"/>
                <w:sz w:val="24"/>
                <w:szCs w:val="24"/>
                <w:lang w:eastAsia="tr-TR"/>
              </w:rPr>
            </w:pPr>
            <w:r w:rsidRPr="008701D0">
              <w:rPr>
                <w:rFonts w:ascii="Times New Roman" w:eastAsia="Times New Roman" w:hAnsi="Times New Roman" w:cs="Times New Roman"/>
                <w:sz w:val="24"/>
                <w:szCs w:val="24"/>
                <w:lang w:eastAsia="tr-TR"/>
              </w:rPr>
              <w:t xml:space="preserve">Teorik </w:t>
            </w:r>
            <w:r w:rsidR="00842E02" w:rsidRPr="008701D0">
              <w:rPr>
                <w:rFonts w:ascii="Times New Roman" w:eastAsia="Times New Roman" w:hAnsi="Times New Roman" w:cs="Times New Roman"/>
                <w:sz w:val="24"/>
                <w:szCs w:val="24"/>
                <w:lang w:eastAsia="tr-TR"/>
              </w:rPr>
              <w:t>Eğitim Süresi</w:t>
            </w:r>
          </w:p>
          <w:p w:rsidR="00B86AD0" w:rsidRPr="008701D0" w:rsidRDefault="00B86AD0" w:rsidP="00954FE8">
            <w:pPr>
              <w:suppressAutoHyphens/>
              <w:autoSpaceDN w:val="0"/>
              <w:spacing w:line="360" w:lineRule="auto"/>
              <w:jc w:val="center"/>
              <w:textAlignment w:val="baseline"/>
              <w:rPr>
                <w:rFonts w:ascii="Times New Roman" w:eastAsia="Times New Roman" w:hAnsi="Times New Roman" w:cs="Times New Roman"/>
                <w:sz w:val="24"/>
                <w:szCs w:val="24"/>
                <w:lang w:eastAsia="tr-TR"/>
              </w:rPr>
            </w:pPr>
            <w:r w:rsidRPr="008701D0">
              <w:rPr>
                <w:rFonts w:ascii="Times New Roman" w:eastAsia="Times New Roman" w:hAnsi="Times New Roman" w:cs="Times New Roman"/>
                <w:sz w:val="24"/>
                <w:szCs w:val="24"/>
                <w:lang w:eastAsia="tr-TR"/>
              </w:rPr>
              <w:t>1</w:t>
            </w:r>
            <w:r w:rsidR="00A13E5B" w:rsidRPr="008701D0">
              <w:rPr>
                <w:rFonts w:ascii="Times New Roman" w:eastAsia="Times New Roman" w:hAnsi="Times New Roman" w:cs="Times New Roman"/>
                <w:sz w:val="24"/>
                <w:szCs w:val="24"/>
                <w:lang w:eastAsia="tr-TR"/>
              </w:rPr>
              <w:t xml:space="preserve"> Ders Saati</w:t>
            </w:r>
          </w:p>
          <w:p w:rsidR="00EC7D1A" w:rsidRPr="008701D0" w:rsidRDefault="00EC7D1A" w:rsidP="00954FE8">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EC7D1A" w:rsidRPr="008701D0" w:rsidRDefault="00EC7D1A" w:rsidP="00954FE8">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A13E5B" w:rsidRPr="008701D0" w:rsidRDefault="00A13E5B" w:rsidP="00A13E5B">
            <w:pPr>
              <w:autoSpaceDN w:val="0"/>
              <w:spacing w:line="360" w:lineRule="auto"/>
              <w:jc w:val="center"/>
              <w:rPr>
                <w:rFonts w:ascii="Times New Roman" w:eastAsia="Times New Roman" w:hAnsi="Times New Roman" w:cs="Times New Roman"/>
                <w:sz w:val="24"/>
                <w:szCs w:val="24"/>
                <w:lang w:eastAsia="tr-TR"/>
              </w:rPr>
            </w:pPr>
            <w:r w:rsidRPr="008701D0">
              <w:rPr>
                <w:rFonts w:ascii="Times New Roman" w:eastAsia="Times New Roman" w:hAnsi="Times New Roman" w:cs="Times New Roman"/>
                <w:sz w:val="24"/>
                <w:szCs w:val="24"/>
                <w:lang w:eastAsia="tr-TR"/>
              </w:rPr>
              <w:t xml:space="preserve">Uygulamalı Eğitim </w:t>
            </w:r>
          </w:p>
          <w:p w:rsidR="00A13E5B" w:rsidRPr="008701D0" w:rsidRDefault="00A13E5B" w:rsidP="00A13E5B">
            <w:pPr>
              <w:autoSpaceDN w:val="0"/>
              <w:spacing w:line="360" w:lineRule="auto"/>
              <w:jc w:val="center"/>
              <w:rPr>
                <w:rFonts w:ascii="Times New Roman" w:eastAsia="Times New Roman" w:hAnsi="Times New Roman" w:cs="Times New Roman"/>
                <w:sz w:val="24"/>
                <w:szCs w:val="24"/>
                <w:lang w:eastAsia="tr-TR"/>
              </w:rPr>
            </w:pPr>
            <w:r w:rsidRPr="008701D0">
              <w:rPr>
                <w:rFonts w:ascii="Times New Roman" w:eastAsia="Times New Roman" w:hAnsi="Times New Roman" w:cs="Times New Roman"/>
                <w:sz w:val="24"/>
                <w:szCs w:val="24"/>
                <w:lang w:eastAsia="tr-TR"/>
              </w:rPr>
              <w:t>Süresi</w:t>
            </w:r>
          </w:p>
          <w:p w:rsidR="00A50261" w:rsidRPr="008701D0" w:rsidRDefault="00A13E5B" w:rsidP="00A13E5B">
            <w:pPr>
              <w:spacing w:line="360" w:lineRule="auto"/>
              <w:jc w:val="center"/>
              <w:rPr>
                <w:rFonts w:ascii="Times New Roman" w:hAnsi="Times New Roman" w:cs="Times New Roman"/>
                <w:sz w:val="24"/>
                <w:szCs w:val="24"/>
              </w:rPr>
            </w:pPr>
            <w:r w:rsidRPr="008701D0">
              <w:rPr>
                <w:rFonts w:ascii="Times New Roman" w:eastAsia="Times New Roman" w:hAnsi="Times New Roman" w:cs="Times New Roman"/>
                <w:sz w:val="24"/>
                <w:szCs w:val="24"/>
                <w:lang w:eastAsia="tr-TR"/>
              </w:rPr>
              <w:t>-</w:t>
            </w:r>
          </w:p>
        </w:tc>
      </w:tr>
      <w:tr w:rsidR="0049008A" w:rsidRPr="00562931" w:rsidTr="00B97608">
        <w:tc>
          <w:tcPr>
            <w:tcW w:w="5246" w:type="dxa"/>
          </w:tcPr>
          <w:p w:rsidR="004C1EEF" w:rsidRPr="003A63E4" w:rsidRDefault="004C1EEF" w:rsidP="004C1EEF">
            <w:pPr>
              <w:pStyle w:val="ListeParagraf"/>
              <w:spacing w:after="0" w:line="360" w:lineRule="auto"/>
              <w:ind w:left="340"/>
              <w:rPr>
                <w:szCs w:val="20"/>
              </w:rPr>
            </w:pPr>
          </w:p>
          <w:p w:rsidR="00733709" w:rsidRPr="003A63E4" w:rsidRDefault="00A50261" w:rsidP="00871B0F">
            <w:pPr>
              <w:pStyle w:val="ListeParagraf"/>
              <w:numPr>
                <w:ilvl w:val="0"/>
                <w:numId w:val="19"/>
              </w:numPr>
              <w:spacing w:after="0" w:line="360" w:lineRule="auto"/>
              <w:ind w:left="340"/>
              <w:rPr>
                <w:b/>
                <w:szCs w:val="20"/>
              </w:rPr>
            </w:pPr>
            <w:r w:rsidRPr="003A63E4">
              <w:rPr>
                <w:b/>
                <w:szCs w:val="20"/>
              </w:rPr>
              <w:t>GÜVENLİ ARAÇ KULLANMA</w:t>
            </w:r>
          </w:p>
          <w:p w:rsidR="004C1EEF" w:rsidRPr="003A63E4" w:rsidRDefault="00140C00" w:rsidP="00871B0F">
            <w:pPr>
              <w:pStyle w:val="ListeParagraf"/>
              <w:widowControl w:val="0"/>
              <w:numPr>
                <w:ilvl w:val="3"/>
                <w:numId w:val="35"/>
              </w:numPr>
              <w:spacing w:after="0" w:line="360" w:lineRule="auto"/>
              <w:ind w:left="715"/>
              <w:rPr>
                <w:szCs w:val="20"/>
              </w:rPr>
            </w:pPr>
            <w:r w:rsidRPr="003A63E4">
              <w:rPr>
                <w:szCs w:val="20"/>
              </w:rPr>
              <w:t xml:space="preserve">Trafik Kurallarına ve Adabına Uygun Araç Kullanma </w:t>
            </w:r>
          </w:p>
          <w:p w:rsidR="004C1EEF" w:rsidRPr="003A63E4" w:rsidRDefault="004C1EEF" w:rsidP="00871B0F">
            <w:pPr>
              <w:pStyle w:val="ListeParagraf"/>
              <w:widowControl w:val="0"/>
              <w:numPr>
                <w:ilvl w:val="3"/>
                <w:numId w:val="35"/>
              </w:numPr>
              <w:spacing w:after="0" w:line="360" w:lineRule="auto"/>
              <w:ind w:left="715" w:right="-79"/>
              <w:rPr>
                <w:szCs w:val="20"/>
              </w:rPr>
            </w:pPr>
            <w:r w:rsidRPr="003A63E4">
              <w:rPr>
                <w:szCs w:val="20"/>
              </w:rPr>
              <w:t>Güvenli Sürüşü Olumsuz Etkileyen Faktörler</w:t>
            </w:r>
          </w:p>
          <w:p w:rsidR="00E009BA" w:rsidRDefault="00E009BA" w:rsidP="001A1989">
            <w:pPr>
              <w:pStyle w:val="ListeParagraf"/>
              <w:widowControl w:val="0"/>
              <w:numPr>
                <w:ilvl w:val="0"/>
                <w:numId w:val="36"/>
              </w:numPr>
              <w:spacing w:after="0" w:line="360" w:lineRule="auto"/>
              <w:ind w:left="1140"/>
              <w:rPr>
                <w:szCs w:val="20"/>
              </w:rPr>
            </w:pPr>
            <w:r w:rsidRPr="00E009BA">
              <w:rPr>
                <w:szCs w:val="20"/>
              </w:rPr>
              <w:t xml:space="preserve">Alkol, </w:t>
            </w:r>
            <w:r w:rsidR="003A63E4" w:rsidRPr="003A63E4">
              <w:rPr>
                <w:szCs w:val="20"/>
              </w:rPr>
              <w:t>uyuşturucu ve uyarıcı maddelerin kullanımı</w:t>
            </w:r>
          </w:p>
          <w:p w:rsidR="008701D0" w:rsidRDefault="008701D0" w:rsidP="008701D0">
            <w:pPr>
              <w:widowControl w:val="0"/>
              <w:spacing w:line="360" w:lineRule="auto"/>
              <w:rPr>
                <w:szCs w:val="20"/>
              </w:rPr>
            </w:pPr>
          </w:p>
          <w:p w:rsidR="008701D0" w:rsidRPr="008701D0" w:rsidRDefault="008701D0" w:rsidP="008701D0">
            <w:pPr>
              <w:widowControl w:val="0"/>
              <w:spacing w:line="360" w:lineRule="auto"/>
              <w:rPr>
                <w:szCs w:val="20"/>
              </w:rPr>
            </w:pPr>
          </w:p>
          <w:p w:rsidR="003A63E4" w:rsidRPr="003A63E4" w:rsidRDefault="003A63E4" w:rsidP="001A1989">
            <w:pPr>
              <w:pStyle w:val="ListeParagraf"/>
              <w:widowControl w:val="0"/>
              <w:numPr>
                <w:ilvl w:val="0"/>
                <w:numId w:val="36"/>
              </w:numPr>
              <w:spacing w:after="0" w:line="360" w:lineRule="auto"/>
              <w:ind w:left="1140"/>
              <w:rPr>
                <w:szCs w:val="20"/>
              </w:rPr>
            </w:pPr>
            <w:r>
              <w:rPr>
                <w:szCs w:val="20"/>
              </w:rPr>
              <w:lastRenderedPageBreak/>
              <w:t xml:space="preserve">Reçeteli ve reçetesiz </w:t>
            </w:r>
            <w:r w:rsidRPr="003A63E4">
              <w:rPr>
                <w:szCs w:val="20"/>
              </w:rPr>
              <w:t>bazı ilaçların kullanımı</w:t>
            </w:r>
          </w:p>
          <w:p w:rsidR="003A63E4" w:rsidRPr="006B1245" w:rsidRDefault="003A63E4" w:rsidP="001A1989">
            <w:pPr>
              <w:pStyle w:val="ListeParagraf"/>
              <w:widowControl w:val="0"/>
              <w:numPr>
                <w:ilvl w:val="0"/>
                <w:numId w:val="36"/>
              </w:numPr>
              <w:spacing w:after="0" w:line="360" w:lineRule="auto"/>
              <w:ind w:left="1140"/>
              <w:rPr>
                <w:szCs w:val="20"/>
              </w:rPr>
            </w:pPr>
            <w:r w:rsidRPr="003A63E4">
              <w:rPr>
                <w:szCs w:val="20"/>
              </w:rPr>
              <w:t xml:space="preserve">Yorgun, </w:t>
            </w:r>
            <w:r w:rsidR="002E57E6" w:rsidRPr="003A63E4">
              <w:rPr>
                <w:szCs w:val="20"/>
              </w:rPr>
              <w:t xml:space="preserve">dalgın ve uykusuz araç kullanma </w:t>
            </w:r>
          </w:p>
          <w:p w:rsidR="006B1245" w:rsidRPr="00B01A62" w:rsidRDefault="006B1245" w:rsidP="00B01A62">
            <w:pPr>
              <w:pStyle w:val="ListeParagraf"/>
              <w:widowControl w:val="0"/>
              <w:numPr>
                <w:ilvl w:val="3"/>
                <w:numId w:val="35"/>
              </w:numPr>
              <w:spacing w:after="0" w:line="360" w:lineRule="auto"/>
              <w:ind w:left="715"/>
              <w:rPr>
                <w:szCs w:val="20"/>
              </w:rPr>
            </w:pPr>
            <w:r>
              <w:rPr>
                <w:szCs w:val="20"/>
              </w:rPr>
              <w:t>Koruyucu Teçhizatları Kullanma</w:t>
            </w:r>
          </w:p>
          <w:p w:rsidR="003A63E4" w:rsidRDefault="003A63E4" w:rsidP="00871B0F">
            <w:pPr>
              <w:pStyle w:val="ListeParagraf"/>
              <w:widowControl w:val="0"/>
              <w:numPr>
                <w:ilvl w:val="3"/>
                <w:numId w:val="35"/>
              </w:numPr>
              <w:spacing w:after="0" w:line="360" w:lineRule="auto"/>
              <w:ind w:left="715"/>
              <w:rPr>
                <w:szCs w:val="20"/>
              </w:rPr>
            </w:pPr>
            <w:r w:rsidRPr="003A63E4">
              <w:rPr>
                <w:szCs w:val="20"/>
              </w:rPr>
              <w:t>Araç Cinsi, Yol, Çevre, Hava, Mevsim ve Yük Durumuna Göre Araç Kullanma</w:t>
            </w:r>
          </w:p>
          <w:p w:rsidR="003A63E4" w:rsidRPr="003A63E4" w:rsidRDefault="003A63E4" w:rsidP="00871B0F">
            <w:pPr>
              <w:pStyle w:val="ListeParagraf"/>
              <w:widowControl w:val="0"/>
              <w:numPr>
                <w:ilvl w:val="3"/>
                <w:numId w:val="35"/>
              </w:numPr>
              <w:spacing w:after="0" w:line="360" w:lineRule="auto"/>
              <w:ind w:left="715"/>
              <w:rPr>
                <w:szCs w:val="20"/>
              </w:rPr>
            </w:pPr>
            <w:r w:rsidRPr="003A63E4">
              <w:rPr>
                <w:szCs w:val="20"/>
              </w:rPr>
              <w:t>Trafik Psikolojisi</w:t>
            </w:r>
          </w:p>
          <w:p w:rsidR="00A50261" w:rsidRPr="003A63E4" w:rsidRDefault="00A50261" w:rsidP="003A63E4">
            <w:pPr>
              <w:pStyle w:val="ListeParagraf"/>
              <w:widowControl w:val="0"/>
              <w:spacing w:after="0" w:line="360" w:lineRule="auto"/>
              <w:ind w:left="715"/>
              <w:rPr>
                <w:szCs w:val="20"/>
              </w:rPr>
            </w:pPr>
          </w:p>
        </w:tc>
        <w:tc>
          <w:tcPr>
            <w:tcW w:w="7626" w:type="dxa"/>
          </w:tcPr>
          <w:p w:rsidR="00A50261" w:rsidRPr="00CC6628" w:rsidRDefault="00A50261" w:rsidP="00954FE8">
            <w:pPr>
              <w:pStyle w:val="Standard"/>
              <w:spacing w:after="0" w:line="360" w:lineRule="auto"/>
            </w:pPr>
          </w:p>
          <w:p w:rsidR="00077446" w:rsidRPr="00562931" w:rsidRDefault="00077446" w:rsidP="00871B0F">
            <w:pPr>
              <w:pStyle w:val="Standard"/>
              <w:numPr>
                <w:ilvl w:val="0"/>
                <w:numId w:val="23"/>
              </w:numPr>
              <w:spacing w:after="0" w:line="360" w:lineRule="auto"/>
              <w:ind w:left="572" w:right="176"/>
              <w:jc w:val="both"/>
            </w:pPr>
            <w:r w:rsidRPr="00562931">
              <w:t xml:space="preserve">Trafik </w:t>
            </w:r>
            <w:r w:rsidR="004F53A2">
              <w:t>kurallarına ve adabına uygun araç kullanmanın</w:t>
            </w:r>
            <w:r w:rsidRPr="00562931">
              <w:t xml:space="preserve"> </w:t>
            </w:r>
            <w:r w:rsidR="004F53A2" w:rsidRPr="00562931">
              <w:t xml:space="preserve">karayolu güvenliğine </w:t>
            </w:r>
            <w:r w:rsidRPr="00562931">
              <w:t xml:space="preserve">etkisini </w:t>
            </w:r>
            <w:r w:rsidR="0020433A">
              <w:t>açıklar</w:t>
            </w:r>
            <w:r w:rsidRPr="00562931">
              <w:t>.</w:t>
            </w:r>
          </w:p>
          <w:p w:rsidR="00077446" w:rsidRPr="00562931" w:rsidRDefault="00C67266" w:rsidP="00871B0F">
            <w:pPr>
              <w:pStyle w:val="Standard"/>
              <w:numPr>
                <w:ilvl w:val="0"/>
                <w:numId w:val="23"/>
              </w:numPr>
              <w:spacing w:after="0" w:line="360" w:lineRule="auto"/>
              <w:ind w:left="572" w:right="176"/>
              <w:jc w:val="both"/>
            </w:pPr>
            <w:r w:rsidRPr="00562931">
              <w:t xml:space="preserve">Alkol, uyuşturucu </w:t>
            </w:r>
            <w:r w:rsidR="00E322CB">
              <w:t xml:space="preserve">ve uyarıcı </w:t>
            </w:r>
            <w:r w:rsidRPr="00562931">
              <w:t>maddelerin insan vücudu</w:t>
            </w:r>
            <w:r w:rsidR="002D2869">
              <w:t>na</w:t>
            </w:r>
            <w:r w:rsidRPr="00562931">
              <w:t xml:space="preserve"> </w:t>
            </w:r>
            <w:r w:rsidR="00077446" w:rsidRPr="00562931">
              <w:t xml:space="preserve">ve </w:t>
            </w:r>
            <w:r w:rsidR="002D2869" w:rsidRPr="00562931">
              <w:t xml:space="preserve">karayolu güvenliğine </w:t>
            </w:r>
            <w:r w:rsidRPr="00562931">
              <w:t>etkilerini açıklar.</w:t>
            </w:r>
          </w:p>
          <w:p w:rsidR="00077446" w:rsidRDefault="00C67266" w:rsidP="00871B0F">
            <w:pPr>
              <w:pStyle w:val="Standard"/>
              <w:numPr>
                <w:ilvl w:val="0"/>
                <w:numId w:val="23"/>
              </w:numPr>
              <w:spacing w:after="0" w:line="360" w:lineRule="auto"/>
              <w:ind w:left="572" w:right="176"/>
              <w:jc w:val="both"/>
            </w:pPr>
            <w:r w:rsidRPr="00562931">
              <w:t>Bazı reçeteli ve reçetesiz ilaçların ins</w:t>
            </w:r>
            <w:r w:rsidR="00CF50CE">
              <w:t xml:space="preserve">an vücuduna ve </w:t>
            </w:r>
            <w:r w:rsidR="002D2869" w:rsidRPr="00562931">
              <w:t xml:space="preserve">karayolu güvenliğine </w:t>
            </w:r>
            <w:r w:rsidR="00CF50CE">
              <w:t>etkilerini açıklar.</w:t>
            </w:r>
          </w:p>
          <w:p w:rsidR="008701D0" w:rsidRDefault="008701D0" w:rsidP="008701D0">
            <w:pPr>
              <w:pStyle w:val="Standard"/>
              <w:spacing w:after="0" w:line="360" w:lineRule="auto"/>
              <w:ind w:right="176"/>
              <w:jc w:val="both"/>
            </w:pPr>
          </w:p>
          <w:p w:rsidR="008701D0" w:rsidRPr="00562931" w:rsidRDefault="008701D0" w:rsidP="008701D0">
            <w:pPr>
              <w:pStyle w:val="Standard"/>
              <w:spacing w:after="0" w:line="360" w:lineRule="auto"/>
              <w:ind w:right="176"/>
              <w:jc w:val="both"/>
            </w:pPr>
          </w:p>
          <w:p w:rsidR="00AE4327" w:rsidRPr="00562931" w:rsidRDefault="00BA0060" w:rsidP="00AE4327">
            <w:pPr>
              <w:pStyle w:val="Standard"/>
              <w:numPr>
                <w:ilvl w:val="0"/>
                <w:numId w:val="23"/>
              </w:numPr>
              <w:spacing w:after="0" w:line="360" w:lineRule="auto"/>
              <w:ind w:left="572" w:right="176"/>
              <w:jc w:val="both"/>
            </w:pPr>
            <w:r>
              <w:lastRenderedPageBreak/>
              <w:t>Yorgun, dalgın ve uykusuz</w:t>
            </w:r>
            <w:r w:rsidR="00077446" w:rsidRPr="00562931">
              <w:t xml:space="preserve"> araç kullanmanın</w:t>
            </w:r>
            <w:r w:rsidR="00C67266" w:rsidRPr="00562931">
              <w:t xml:space="preserve"> </w:t>
            </w:r>
            <w:r w:rsidR="00077446" w:rsidRPr="00562931">
              <w:t>karayolu güvenliğine</w:t>
            </w:r>
            <w:r w:rsidR="00C67266" w:rsidRPr="00562931">
              <w:t xml:space="preserve"> etkilerini </w:t>
            </w:r>
            <w:r>
              <w:t>açıklar</w:t>
            </w:r>
            <w:r w:rsidR="00C67266" w:rsidRPr="00562931">
              <w:t>.</w:t>
            </w:r>
          </w:p>
          <w:p w:rsidR="00B247A3" w:rsidRDefault="00077446" w:rsidP="00871B0F">
            <w:pPr>
              <w:pStyle w:val="Standard"/>
              <w:numPr>
                <w:ilvl w:val="0"/>
                <w:numId w:val="23"/>
              </w:numPr>
              <w:spacing w:after="0" w:line="360" w:lineRule="auto"/>
              <w:ind w:left="572" w:right="176"/>
              <w:jc w:val="both"/>
            </w:pPr>
            <w:r w:rsidRPr="00562931">
              <w:t>Kullanılmas</w:t>
            </w:r>
            <w:r w:rsidR="0001782F">
              <w:t xml:space="preserve">ı zorunlu koruyucu teçhizatların </w:t>
            </w:r>
            <w:r w:rsidRPr="00562931">
              <w:t xml:space="preserve">sürücü ve yolcu güvenliği üzerindeki etkilerini </w:t>
            </w:r>
            <w:r w:rsidR="00B247A3">
              <w:t>açıklar</w:t>
            </w:r>
            <w:r w:rsidRPr="00562931">
              <w:t>.</w:t>
            </w:r>
          </w:p>
          <w:p w:rsidR="00B247A3" w:rsidRPr="00AE4327" w:rsidRDefault="00077446" w:rsidP="00AE4327">
            <w:pPr>
              <w:pStyle w:val="Standard"/>
              <w:spacing w:after="0" w:line="360" w:lineRule="auto"/>
              <w:ind w:left="572" w:right="176"/>
              <w:jc w:val="both"/>
              <w:rPr>
                <w:i/>
              </w:rPr>
            </w:pPr>
            <w:r w:rsidRPr="00B247A3">
              <w:rPr>
                <w:i/>
              </w:rPr>
              <w:t>Koruyucu teçhizatları</w:t>
            </w:r>
            <w:r w:rsidR="00B247A3">
              <w:rPr>
                <w:i/>
              </w:rPr>
              <w:t>n kullanılmayacağı istisnai durumlar üzerinde durulur.</w:t>
            </w:r>
          </w:p>
          <w:p w:rsidR="00C67266" w:rsidRDefault="00077446" w:rsidP="00871B0F">
            <w:pPr>
              <w:pStyle w:val="Standard"/>
              <w:numPr>
                <w:ilvl w:val="0"/>
                <w:numId w:val="23"/>
              </w:numPr>
              <w:spacing w:after="0" w:line="360" w:lineRule="auto"/>
              <w:ind w:left="572" w:right="176"/>
              <w:jc w:val="both"/>
            </w:pPr>
            <w:r w:rsidRPr="00562931">
              <w:t>Aracın cinsi, yol, çevre,  hava,</w:t>
            </w:r>
            <w:r w:rsidR="002D2869">
              <w:t xml:space="preserve"> </w:t>
            </w:r>
            <w:r w:rsidRPr="00562931">
              <w:t xml:space="preserve"> </w:t>
            </w:r>
            <w:r w:rsidR="002D2869">
              <w:t>mevsim</w:t>
            </w:r>
            <w:r w:rsidRPr="00562931">
              <w:t xml:space="preserve"> ve yük durumuna göre araç kullanmanın karayolu güvenliği üzerindeki etkilerini </w:t>
            </w:r>
            <w:r w:rsidR="00F82ABD">
              <w:t>açıklar</w:t>
            </w:r>
            <w:r w:rsidRPr="00562931">
              <w:t>.</w:t>
            </w:r>
          </w:p>
          <w:p w:rsidR="00FE3A13" w:rsidRDefault="00FE3A13" w:rsidP="00871B0F">
            <w:pPr>
              <w:pStyle w:val="Standard"/>
              <w:numPr>
                <w:ilvl w:val="0"/>
                <w:numId w:val="23"/>
              </w:numPr>
              <w:spacing w:after="0" w:line="360" w:lineRule="auto"/>
              <w:ind w:left="572" w:right="176"/>
              <w:jc w:val="both"/>
            </w:pPr>
            <w:r>
              <w:rPr>
                <w:rFonts w:cstheme="minorHAnsi"/>
                <w:bCs/>
              </w:rPr>
              <w:t>Trafik psikolojisi ile ilgili bilgileri açıklar</w:t>
            </w:r>
            <w:r w:rsidRPr="00FE3A13">
              <w:rPr>
                <w:rFonts w:cstheme="minorHAnsi"/>
                <w:bCs/>
              </w:rPr>
              <w:t>.</w:t>
            </w:r>
          </w:p>
          <w:p w:rsidR="00B01A62" w:rsidRPr="008701D0" w:rsidRDefault="00FE3A13" w:rsidP="008701D0">
            <w:pPr>
              <w:pStyle w:val="Standard"/>
              <w:spacing w:after="0" w:line="360" w:lineRule="auto"/>
              <w:ind w:left="572" w:right="176"/>
              <w:jc w:val="both"/>
              <w:rPr>
                <w:rFonts w:cstheme="minorHAnsi"/>
                <w:bCs/>
                <w:i/>
              </w:rPr>
            </w:pPr>
            <w:r w:rsidRPr="00FE3A13">
              <w:rPr>
                <w:rFonts w:cstheme="minorHAnsi"/>
                <w:bCs/>
                <w:i/>
              </w:rPr>
              <w:t>Psikolojik etkenlerin sürüşe</w:t>
            </w:r>
            <w:r>
              <w:rPr>
                <w:rFonts w:cstheme="minorHAnsi"/>
                <w:bCs/>
                <w:i/>
              </w:rPr>
              <w:t xml:space="preserve"> etkisi, trafikte sistem kuramı</w:t>
            </w:r>
            <w:r w:rsidRPr="00FE3A13">
              <w:rPr>
                <w:rFonts w:cstheme="minorHAnsi"/>
                <w:bCs/>
                <w:i/>
              </w:rPr>
              <w:t>, sürücü davranışlarının trafik sistemi üzerindeki etkisi, riskli sürücü davranışlarını tahmin etme</w:t>
            </w:r>
            <w:r w:rsidR="00CC737A">
              <w:rPr>
                <w:rFonts w:cstheme="minorHAnsi"/>
                <w:bCs/>
                <w:i/>
              </w:rPr>
              <w:t xml:space="preserve"> konuları üzerinde durulur.</w:t>
            </w:r>
          </w:p>
        </w:tc>
        <w:tc>
          <w:tcPr>
            <w:tcW w:w="2268" w:type="dxa"/>
          </w:tcPr>
          <w:p w:rsidR="00266D65" w:rsidRDefault="00266D65" w:rsidP="00756D17">
            <w:pPr>
              <w:autoSpaceDN w:val="0"/>
              <w:spacing w:line="360" w:lineRule="auto"/>
              <w:jc w:val="center"/>
              <w:rPr>
                <w:rFonts w:ascii="Times New Roman" w:eastAsia="Times New Roman" w:hAnsi="Times New Roman" w:cs="Times New Roman"/>
                <w:sz w:val="24"/>
                <w:szCs w:val="24"/>
                <w:lang w:eastAsia="tr-TR"/>
              </w:rPr>
            </w:pPr>
          </w:p>
          <w:p w:rsidR="00756D17" w:rsidRPr="00562931" w:rsidRDefault="00756D17" w:rsidP="00756D1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w:t>
            </w:r>
            <w:r>
              <w:rPr>
                <w:rFonts w:ascii="Times New Roman" w:eastAsia="Times New Roman" w:hAnsi="Times New Roman" w:cs="Times New Roman"/>
                <w:sz w:val="24"/>
                <w:szCs w:val="24"/>
                <w:lang w:eastAsia="tr-TR"/>
              </w:rPr>
              <w:t>Eğitim Süresi</w:t>
            </w:r>
          </w:p>
          <w:p w:rsidR="00756D17" w:rsidRDefault="00756D17" w:rsidP="00756D17">
            <w:pPr>
              <w:suppressAutoHyphens/>
              <w:autoSpaceDN w:val="0"/>
              <w:spacing w:line="360" w:lineRule="auto"/>
              <w:jc w:val="center"/>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Ders Saati</w:t>
            </w:r>
          </w:p>
          <w:p w:rsidR="00756D17" w:rsidRDefault="00756D17" w:rsidP="00756D17">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756D17" w:rsidRPr="00562931" w:rsidRDefault="00756D17" w:rsidP="00756D17">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756D17" w:rsidRPr="00562931" w:rsidRDefault="00756D17" w:rsidP="00756D1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Uygulamalı Eğitim </w:t>
            </w:r>
          </w:p>
          <w:p w:rsidR="00756D17" w:rsidRPr="00562931" w:rsidRDefault="00756D17" w:rsidP="00756D1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756D17" w:rsidP="00756D17">
            <w:pPr>
              <w:spacing w:line="360" w:lineRule="auto"/>
              <w:jc w:val="center"/>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B97608">
        <w:tc>
          <w:tcPr>
            <w:tcW w:w="5246" w:type="dxa"/>
          </w:tcPr>
          <w:p w:rsidR="00B20AAC" w:rsidRDefault="00B20AAC" w:rsidP="00B20AAC">
            <w:pPr>
              <w:pStyle w:val="ListeParagraf"/>
              <w:spacing w:after="0" w:line="360" w:lineRule="auto"/>
              <w:ind w:left="340"/>
              <w:rPr>
                <w:b/>
                <w:szCs w:val="20"/>
              </w:rPr>
            </w:pPr>
          </w:p>
          <w:p w:rsidR="00B20AAC" w:rsidRPr="00B20AAC" w:rsidRDefault="00B20AAC" w:rsidP="00871B0F">
            <w:pPr>
              <w:pStyle w:val="ListeParagraf"/>
              <w:numPr>
                <w:ilvl w:val="0"/>
                <w:numId w:val="19"/>
              </w:numPr>
              <w:spacing w:after="0" w:line="360" w:lineRule="auto"/>
              <w:ind w:left="340"/>
              <w:rPr>
                <w:b/>
                <w:szCs w:val="20"/>
              </w:rPr>
            </w:pPr>
            <w:r w:rsidRPr="00B20AAC">
              <w:rPr>
                <w:b/>
                <w:szCs w:val="20"/>
              </w:rPr>
              <w:t>TRAFİK KAZALARI VE TRAFİK KAZALARINDA SÜRÜCÜLERİN YÜKÜMLÜLÜKLERİ</w:t>
            </w:r>
          </w:p>
          <w:p w:rsidR="00A50261" w:rsidRPr="00B20AAC" w:rsidRDefault="00A50261" w:rsidP="00871B0F">
            <w:pPr>
              <w:widowControl w:val="0"/>
              <w:numPr>
                <w:ilvl w:val="6"/>
                <w:numId w:val="11"/>
              </w:numPr>
              <w:suppressAutoHyphens/>
              <w:autoSpaceDN w:val="0"/>
              <w:spacing w:line="360" w:lineRule="auto"/>
              <w:ind w:left="715" w:right="63"/>
              <w:textAlignment w:val="baseline"/>
              <w:rPr>
                <w:rFonts w:ascii="Times New Roman" w:eastAsia="Times New Roman" w:hAnsi="Times New Roman" w:cs="Times New Roman"/>
                <w:sz w:val="24"/>
                <w:szCs w:val="24"/>
                <w:lang w:eastAsia="tr-TR"/>
              </w:rPr>
            </w:pPr>
            <w:r w:rsidRPr="00B20AAC">
              <w:rPr>
                <w:rFonts w:ascii="Times New Roman" w:eastAsia="Times New Roman" w:hAnsi="Times New Roman" w:cs="Times New Roman"/>
                <w:sz w:val="24"/>
                <w:szCs w:val="24"/>
                <w:lang w:eastAsia="tr-TR"/>
              </w:rPr>
              <w:t>Trafik Kazaları</w:t>
            </w:r>
          </w:p>
          <w:p w:rsidR="00B20AAC" w:rsidRDefault="00A50261" w:rsidP="00871B0F">
            <w:pPr>
              <w:widowControl w:val="0"/>
              <w:numPr>
                <w:ilvl w:val="6"/>
                <w:numId w:val="11"/>
              </w:numPr>
              <w:suppressAutoHyphens/>
              <w:autoSpaceDN w:val="0"/>
              <w:spacing w:line="360" w:lineRule="auto"/>
              <w:ind w:left="715" w:right="63"/>
              <w:textAlignment w:val="baseline"/>
              <w:rPr>
                <w:rFonts w:ascii="Times New Roman" w:eastAsia="Times New Roman" w:hAnsi="Times New Roman" w:cs="Times New Roman"/>
                <w:sz w:val="24"/>
                <w:szCs w:val="24"/>
                <w:lang w:eastAsia="tr-TR"/>
              </w:rPr>
            </w:pPr>
            <w:r w:rsidRPr="00B20AAC">
              <w:rPr>
                <w:rFonts w:ascii="Times New Roman" w:eastAsia="Times New Roman" w:hAnsi="Times New Roman" w:cs="Times New Roman"/>
                <w:sz w:val="24"/>
                <w:szCs w:val="24"/>
                <w:lang w:eastAsia="tr-TR"/>
              </w:rPr>
              <w:t>Kazaya Müdahale Edecek Diğer Sürücülerin Sorumlulukları</w:t>
            </w:r>
          </w:p>
          <w:p w:rsidR="00B20AAC" w:rsidRDefault="00B20AAC" w:rsidP="00871B0F">
            <w:pPr>
              <w:widowControl w:val="0"/>
              <w:numPr>
                <w:ilvl w:val="6"/>
                <w:numId w:val="11"/>
              </w:numPr>
              <w:suppressAutoHyphens/>
              <w:autoSpaceDN w:val="0"/>
              <w:spacing w:line="360" w:lineRule="auto"/>
              <w:ind w:left="715" w:right="63"/>
              <w:textAlignment w:val="baseline"/>
              <w:rPr>
                <w:rFonts w:ascii="Times New Roman" w:eastAsia="Times New Roman" w:hAnsi="Times New Roman" w:cs="Times New Roman"/>
                <w:sz w:val="24"/>
                <w:szCs w:val="24"/>
                <w:lang w:eastAsia="tr-TR"/>
              </w:rPr>
            </w:pPr>
            <w:r w:rsidRPr="00B20AAC">
              <w:rPr>
                <w:rFonts w:ascii="Times New Roman" w:eastAsia="Times New Roman" w:hAnsi="Times New Roman" w:cs="Times New Roman"/>
                <w:sz w:val="24"/>
                <w:szCs w:val="24"/>
                <w:lang w:eastAsia="tr-TR"/>
              </w:rPr>
              <w:t>Trafik Kazalarına İlişkin Genel İstatistikler</w:t>
            </w:r>
          </w:p>
          <w:p w:rsidR="008701D0" w:rsidRDefault="008701D0" w:rsidP="008701D0">
            <w:pPr>
              <w:widowControl w:val="0"/>
              <w:suppressAutoHyphens/>
              <w:autoSpaceDN w:val="0"/>
              <w:spacing w:line="360" w:lineRule="auto"/>
              <w:ind w:left="715" w:right="63"/>
              <w:textAlignment w:val="baseline"/>
              <w:rPr>
                <w:rFonts w:ascii="Times New Roman" w:eastAsia="Times New Roman" w:hAnsi="Times New Roman" w:cs="Times New Roman"/>
                <w:sz w:val="24"/>
                <w:szCs w:val="24"/>
                <w:lang w:eastAsia="tr-TR"/>
              </w:rPr>
            </w:pPr>
          </w:p>
          <w:p w:rsidR="00197351" w:rsidRPr="008701D0" w:rsidRDefault="00197351" w:rsidP="00871B0F">
            <w:pPr>
              <w:widowControl w:val="0"/>
              <w:numPr>
                <w:ilvl w:val="6"/>
                <w:numId w:val="11"/>
              </w:numPr>
              <w:suppressAutoHyphens/>
              <w:autoSpaceDN w:val="0"/>
              <w:spacing w:line="360" w:lineRule="auto"/>
              <w:ind w:left="715" w:right="63"/>
              <w:textAlignment w:val="baseline"/>
              <w:rPr>
                <w:rFonts w:ascii="Times New Roman" w:eastAsia="Times New Roman" w:hAnsi="Times New Roman" w:cs="Times New Roman"/>
                <w:sz w:val="24"/>
                <w:szCs w:val="24"/>
                <w:lang w:eastAsia="tr-TR"/>
              </w:rPr>
            </w:pPr>
            <w:r w:rsidRPr="008701D0">
              <w:rPr>
                <w:rFonts w:ascii="Times New Roman" w:eastAsia="Times New Roman" w:hAnsi="Times New Roman"/>
                <w:sz w:val="24"/>
                <w:szCs w:val="24"/>
                <w:lang w:eastAsia="tr-TR"/>
              </w:rPr>
              <w:lastRenderedPageBreak/>
              <w:t>Mobil ve Fiziki Ortamda Maddi Hasarlı Trafik Kaza Tespit Tutanağı Düzenleme</w:t>
            </w:r>
          </w:p>
          <w:p w:rsidR="00B20AAC" w:rsidRPr="00562931" w:rsidRDefault="00B20AAC" w:rsidP="00B20AAC">
            <w:pPr>
              <w:widowControl w:val="0"/>
              <w:suppressAutoHyphens/>
              <w:autoSpaceDN w:val="0"/>
              <w:spacing w:line="360" w:lineRule="auto"/>
              <w:ind w:left="643"/>
              <w:textAlignment w:val="baseline"/>
              <w:rPr>
                <w:rFonts w:ascii="Times New Roman" w:eastAsia="Times New Roman" w:hAnsi="Times New Roman" w:cs="Times New Roman"/>
                <w:sz w:val="24"/>
                <w:szCs w:val="24"/>
                <w:lang w:eastAsia="tr-TR"/>
              </w:rPr>
            </w:pPr>
          </w:p>
          <w:p w:rsidR="00A50261" w:rsidRPr="00562931" w:rsidRDefault="00A50261" w:rsidP="00B20AAC">
            <w:pPr>
              <w:widowControl w:val="0"/>
              <w:suppressAutoHyphens/>
              <w:autoSpaceDN w:val="0"/>
              <w:spacing w:line="360" w:lineRule="auto"/>
              <w:ind w:left="1040"/>
              <w:textAlignment w:val="baseline"/>
              <w:rPr>
                <w:rFonts w:ascii="Times New Roman" w:eastAsia="Times New Roman" w:hAnsi="Times New Roman" w:cs="Times New Roman"/>
                <w:sz w:val="24"/>
                <w:szCs w:val="24"/>
                <w:lang w:eastAsia="tr-TR"/>
              </w:rPr>
            </w:pPr>
          </w:p>
        </w:tc>
        <w:tc>
          <w:tcPr>
            <w:tcW w:w="7626" w:type="dxa"/>
          </w:tcPr>
          <w:p w:rsidR="001C13E6" w:rsidRPr="00B01A62" w:rsidRDefault="001C13E6" w:rsidP="00847D7C">
            <w:pPr>
              <w:pStyle w:val="ListeParagraf"/>
              <w:spacing w:after="0" w:line="360" w:lineRule="auto"/>
              <w:ind w:left="360"/>
              <w:jc w:val="both"/>
            </w:pPr>
          </w:p>
          <w:p w:rsidR="001C13E6" w:rsidRDefault="0077255C" w:rsidP="00871B0F">
            <w:pPr>
              <w:pStyle w:val="ListeParagraf"/>
              <w:numPr>
                <w:ilvl w:val="2"/>
                <w:numId w:val="14"/>
              </w:numPr>
              <w:spacing w:after="0" w:line="360" w:lineRule="auto"/>
              <w:ind w:left="572"/>
              <w:jc w:val="both"/>
            </w:pPr>
            <w:r>
              <w:t>Trafik kazasını tanımlar.</w:t>
            </w:r>
          </w:p>
          <w:p w:rsidR="0077255C" w:rsidRDefault="0077255C" w:rsidP="00871B0F">
            <w:pPr>
              <w:pStyle w:val="ListeParagraf"/>
              <w:numPr>
                <w:ilvl w:val="2"/>
                <w:numId w:val="14"/>
              </w:numPr>
              <w:spacing w:after="0" w:line="360" w:lineRule="auto"/>
              <w:ind w:left="572"/>
              <w:jc w:val="both"/>
            </w:pPr>
            <w:r>
              <w:t>Trafik kazaları ile ilgili bilgileri açıklar.</w:t>
            </w:r>
          </w:p>
          <w:p w:rsidR="00820F98" w:rsidRPr="00B01A62" w:rsidRDefault="0077255C" w:rsidP="00B01A62">
            <w:pPr>
              <w:pStyle w:val="ListeParagraf"/>
              <w:spacing w:after="0" w:line="360" w:lineRule="auto"/>
              <w:ind w:left="572" w:right="176"/>
              <w:jc w:val="both"/>
              <w:rPr>
                <w:i/>
              </w:rPr>
            </w:pPr>
            <w:r w:rsidRPr="00847D7C">
              <w:rPr>
                <w:i/>
              </w:rPr>
              <w:t>Kaza faktörleri ve çeşitleri, kaza yerinde alınacak güvenlik önlemleri, trafik kazalarında uygulanacak yasal işlemler, trafik kazalarına el koyma</w:t>
            </w:r>
            <w:r w:rsidR="00847D7C" w:rsidRPr="00847D7C">
              <w:rPr>
                <w:i/>
              </w:rPr>
              <w:t xml:space="preserve">, </w:t>
            </w:r>
            <w:r w:rsidRPr="00847D7C">
              <w:rPr>
                <w:i/>
              </w:rPr>
              <w:t>trafik kazalarına karışanların sorumlulukları, tr</w:t>
            </w:r>
            <w:r w:rsidR="009B4C8B" w:rsidRPr="00847D7C">
              <w:rPr>
                <w:i/>
              </w:rPr>
              <w:t>afik kazalarında asli kusurlu hâ</w:t>
            </w:r>
            <w:r w:rsidRPr="00847D7C">
              <w:rPr>
                <w:i/>
              </w:rPr>
              <w:t>ller, sürücü kusurlarının tespiti, kusur payları ve kusurlu davranışlar, k</w:t>
            </w:r>
            <w:r w:rsidR="009B4C8B" w:rsidRPr="00847D7C">
              <w:rPr>
                <w:i/>
              </w:rPr>
              <w:t>aza tespit tutanağının</w:t>
            </w:r>
            <w:r w:rsidRPr="00847D7C">
              <w:rPr>
                <w:i/>
              </w:rPr>
              <w:t xml:space="preserve"> düzenlenmesi, </w:t>
            </w:r>
            <w:r w:rsidR="009043E6" w:rsidRPr="00847D7C">
              <w:rPr>
                <w:i/>
              </w:rPr>
              <w:t xml:space="preserve">trafik kazalarında sürücülerin kendi aralarında anlaşarak </w:t>
            </w:r>
            <w:r w:rsidR="009043E6" w:rsidRPr="00847D7C">
              <w:rPr>
                <w:i/>
              </w:rPr>
              <w:lastRenderedPageBreak/>
              <w:t xml:space="preserve">uzlaşmaları, </w:t>
            </w:r>
            <w:r w:rsidRPr="00847D7C">
              <w:rPr>
                <w:i/>
              </w:rPr>
              <w:t>kaza tespit tutanağı t</w:t>
            </w:r>
            <w:r w:rsidR="009043E6" w:rsidRPr="00847D7C">
              <w:rPr>
                <w:i/>
              </w:rPr>
              <w:t>utulabilecek kazalar ve şartlar üzerinde durulur.</w:t>
            </w:r>
          </w:p>
          <w:p w:rsidR="00A50261" w:rsidRPr="00820F98" w:rsidRDefault="00820F98" w:rsidP="00871B0F">
            <w:pPr>
              <w:pStyle w:val="ListeParagraf"/>
              <w:numPr>
                <w:ilvl w:val="2"/>
                <w:numId w:val="14"/>
              </w:numPr>
              <w:spacing w:after="0" w:line="360" w:lineRule="auto"/>
              <w:ind w:left="572" w:right="176"/>
              <w:jc w:val="both"/>
            </w:pPr>
            <w:r w:rsidRPr="00820F98">
              <w:rPr>
                <w:rFonts w:cstheme="minorHAnsi"/>
              </w:rPr>
              <w:t>Kazaya müdahale edecek diğer sürücülerin sorumlulukları</w:t>
            </w:r>
            <w:r>
              <w:rPr>
                <w:rFonts w:cstheme="minorHAnsi"/>
              </w:rPr>
              <w:t>nı açıklar.</w:t>
            </w:r>
          </w:p>
          <w:p w:rsidR="00820F98" w:rsidRDefault="00820F98" w:rsidP="009D05B6">
            <w:pPr>
              <w:pStyle w:val="ListeParagraf"/>
              <w:spacing w:after="0" w:line="360" w:lineRule="auto"/>
              <w:ind w:left="572" w:right="176"/>
              <w:jc w:val="both"/>
              <w:rPr>
                <w:rFonts w:cstheme="minorHAnsi"/>
                <w:i/>
              </w:rPr>
            </w:pPr>
            <w:r w:rsidRPr="00820F98">
              <w:rPr>
                <w:rFonts w:cstheme="minorHAnsi"/>
                <w:i/>
              </w:rPr>
              <w:t>Kaza yerine yaklaşma, güvenlik önlemleri</w:t>
            </w:r>
            <w:r w:rsidR="00DF1EAA">
              <w:rPr>
                <w:rFonts w:cstheme="minorHAnsi"/>
                <w:i/>
              </w:rPr>
              <w:t>ni</w:t>
            </w:r>
            <w:r w:rsidRPr="00820F98">
              <w:rPr>
                <w:rFonts w:cstheme="minorHAnsi"/>
                <w:i/>
              </w:rPr>
              <w:t xml:space="preserve"> alm</w:t>
            </w:r>
            <w:r w:rsidR="007F5071">
              <w:rPr>
                <w:rFonts w:cstheme="minorHAnsi"/>
                <w:i/>
              </w:rPr>
              <w:t>a ve</w:t>
            </w:r>
            <w:r w:rsidRPr="00820F98">
              <w:rPr>
                <w:rFonts w:cstheme="minorHAnsi"/>
                <w:i/>
              </w:rPr>
              <w:t xml:space="preserve"> ilk yardım uygulaması ile ilgili sorumluluklar üzerinde durulur.</w:t>
            </w:r>
          </w:p>
          <w:p w:rsidR="00807834" w:rsidRPr="00197351" w:rsidRDefault="00807834" w:rsidP="00807834">
            <w:pPr>
              <w:pStyle w:val="ListeParagraf"/>
              <w:numPr>
                <w:ilvl w:val="2"/>
                <w:numId w:val="14"/>
              </w:numPr>
              <w:spacing w:after="0" w:line="360" w:lineRule="auto"/>
              <w:ind w:left="572" w:right="176"/>
              <w:jc w:val="both"/>
              <w:rPr>
                <w:i/>
              </w:rPr>
            </w:pPr>
            <w:r>
              <w:rPr>
                <w:rFonts w:cstheme="minorHAnsi"/>
              </w:rPr>
              <w:t>Trafik kazalarına ilişkin genel istatistiki bilgileri açıklar.</w:t>
            </w:r>
          </w:p>
          <w:p w:rsidR="00197351" w:rsidRPr="008701D0" w:rsidRDefault="00197351" w:rsidP="00197351">
            <w:pPr>
              <w:pStyle w:val="ListeParagraf"/>
              <w:numPr>
                <w:ilvl w:val="2"/>
                <w:numId w:val="14"/>
              </w:numPr>
              <w:spacing w:after="0" w:line="360" w:lineRule="auto"/>
              <w:ind w:left="572" w:right="176"/>
              <w:jc w:val="both"/>
              <w:rPr>
                <w:i/>
              </w:rPr>
            </w:pPr>
            <w:r w:rsidRPr="008701D0">
              <w:t>Mobil veya fiziki olarak düzenlenebilen maddi hasarlı trafik kaza tespit tutanağını düzenleme koşullarını ve usulünü açıklar.</w:t>
            </w:r>
          </w:p>
        </w:tc>
        <w:tc>
          <w:tcPr>
            <w:tcW w:w="2268" w:type="dxa"/>
          </w:tcPr>
          <w:p w:rsidR="00AE4327" w:rsidRDefault="00AE4327" w:rsidP="00AE4327">
            <w:pPr>
              <w:autoSpaceDN w:val="0"/>
              <w:spacing w:line="360" w:lineRule="auto"/>
              <w:jc w:val="center"/>
              <w:rPr>
                <w:rFonts w:ascii="Times New Roman" w:eastAsia="Times New Roman" w:hAnsi="Times New Roman" w:cs="Times New Roman"/>
                <w:sz w:val="24"/>
                <w:szCs w:val="24"/>
                <w:lang w:eastAsia="tr-TR"/>
              </w:rPr>
            </w:pPr>
          </w:p>
          <w:p w:rsidR="00AE4327" w:rsidRPr="00562931" w:rsidRDefault="00AE4327" w:rsidP="00AE432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w:t>
            </w:r>
            <w:r>
              <w:rPr>
                <w:rFonts w:ascii="Times New Roman" w:eastAsia="Times New Roman" w:hAnsi="Times New Roman" w:cs="Times New Roman"/>
                <w:sz w:val="24"/>
                <w:szCs w:val="24"/>
                <w:lang w:eastAsia="tr-TR"/>
              </w:rPr>
              <w:t>Eğitim Süresi</w:t>
            </w:r>
          </w:p>
          <w:p w:rsidR="00AE4327" w:rsidRDefault="00AE4327" w:rsidP="00AE4327">
            <w:pPr>
              <w:suppressAutoHyphens/>
              <w:autoSpaceDN w:val="0"/>
              <w:spacing w:line="360" w:lineRule="auto"/>
              <w:jc w:val="center"/>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Ders Saati</w:t>
            </w:r>
          </w:p>
          <w:p w:rsidR="00AE4327" w:rsidRDefault="00AE4327" w:rsidP="00AE4327">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AE4327" w:rsidRPr="00562931" w:rsidRDefault="00AE4327" w:rsidP="00AE4327">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AE4327" w:rsidRPr="00562931" w:rsidRDefault="00AE4327" w:rsidP="00AE432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Uygulamalı Eğitim</w:t>
            </w:r>
          </w:p>
          <w:p w:rsidR="00AE4327" w:rsidRPr="00562931" w:rsidRDefault="00AE4327" w:rsidP="00AE4327">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AE4327" w:rsidP="00AE4327">
            <w:pPr>
              <w:spacing w:line="360" w:lineRule="auto"/>
              <w:jc w:val="center"/>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B97608">
        <w:tc>
          <w:tcPr>
            <w:tcW w:w="5246" w:type="dxa"/>
          </w:tcPr>
          <w:p w:rsidR="00561412" w:rsidRDefault="00561412" w:rsidP="00561412">
            <w:pPr>
              <w:pStyle w:val="ListeParagraf"/>
              <w:spacing w:after="0" w:line="360" w:lineRule="auto"/>
              <w:ind w:left="340"/>
              <w:rPr>
                <w:b/>
                <w:szCs w:val="20"/>
              </w:rPr>
            </w:pPr>
          </w:p>
          <w:p w:rsidR="00AC2D40" w:rsidRPr="00561412" w:rsidRDefault="00AC2D40" w:rsidP="00871B0F">
            <w:pPr>
              <w:pStyle w:val="ListeParagraf"/>
              <w:numPr>
                <w:ilvl w:val="0"/>
                <w:numId w:val="19"/>
              </w:numPr>
              <w:spacing w:after="0" w:line="360" w:lineRule="auto"/>
              <w:ind w:left="340"/>
              <w:rPr>
                <w:b/>
                <w:szCs w:val="20"/>
              </w:rPr>
            </w:pPr>
            <w:r w:rsidRPr="00561412">
              <w:rPr>
                <w:b/>
                <w:szCs w:val="20"/>
              </w:rPr>
              <w:t xml:space="preserve">TRAFİK VE YOL DENETİMLERİ, TRAFİK </w:t>
            </w:r>
            <w:r w:rsidR="00070F88">
              <w:rPr>
                <w:b/>
                <w:szCs w:val="20"/>
              </w:rPr>
              <w:t>KURAL İH</w:t>
            </w:r>
            <w:r w:rsidR="00DF1EAA">
              <w:rPr>
                <w:b/>
                <w:szCs w:val="20"/>
              </w:rPr>
              <w:t>LALL</w:t>
            </w:r>
            <w:r w:rsidR="00070F88">
              <w:rPr>
                <w:b/>
                <w:szCs w:val="20"/>
              </w:rPr>
              <w:t>ERİ</w:t>
            </w:r>
            <w:r w:rsidRPr="00561412">
              <w:rPr>
                <w:b/>
                <w:szCs w:val="20"/>
              </w:rPr>
              <w:t xml:space="preserve"> VE </w:t>
            </w:r>
            <w:r w:rsidR="00070F88">
              <w:rPr>
                <w:b/>
                <w:szCs w:val="20"/>
              </w:rPr>
              <w:t>İDARİ YAPTIRIMLAR</w:t>
            </w:r>
            <w:r w:rsidRPr="00561412">
              <w:rPr>
                <w:b/>
                <w:szCs w:val="20"/>
              </w:rPr>
              <w:t xml:space="preserve"> </w:t>
            </w:r>
          </w:p>
          <w:p w:rsidR="00561412" w:rsidRPr="00561412" w:rsidRDefault="00561412" w:rsidP="00871B0F">
            <w:pPr>
              <w:pStyle w:val="ListeParagraf"/>
              <w:widowControl w:val="0"/>
              <w:numPr>
                <w:ilvl w:val="0"/>
                <w:numId w:val="37"/>
              </w:numPr>
              <w:spacing w:after="0" w:line="360" w:lineRule="auto"/>
            </w:pPr>
            <w:r w:rsidRPr="00561412">
              <w:rPr>
                <w:bCs/>
              </w:rPr>
              <w:t>Denetime</w:t>
            </w:r>
            <w:r>
              <w:rPr>
                <w:bCs/>
              </w:rPr>
              <w:t xml:space="preserve"> Yetkili Kişi, Kurum ve</w:t>
            </w:r>
            <w:r w:rsidR="00A50261" w:rsidRPr="00561412">
              <w:rPr>
                <w:bCs/>
              </w:rPr>
              <w:t xml:space="preserve"> Kuruluşlar</w:t>
            </w:r>
          </w:p>
          <w:p w:rsidR="00B01A62" w:rsidRPr="00FC5DE8" w:rsidRDefault="00FC5DE8" w:rsidP="00B01A62">
            <w:pPr>
              <w:pStyle w:val="ListeParagraf"/>
              <w:widowControl w:val="0"/>
              <w:numPr>
                <w:ilvl w:val="0"/>
                <w:numId w:val="37"/>
              </w:numPr>
              <w:spacing w:after="0" w:line="360" w:lineRule="auto"/>
            </w:pPr>
            <w:r w:rsidRPr="00FC5DE8">
              <w:rPr>
                <w:rFonts w:cstheme="minorHAnsi"/>
                <w:szCs w:val="20"/>
              </w:rPr>
              <w:t>Sürücü ve Yol Denetimi Görevlilerinin Davranışları</w:t>
            </w:r>
          </w:p>
          <w:p w:rsidR="00FC5DE8" w:rsidRPr="00FC5DE8" w:rsidRDefault="00FC5DE8" w:rsidP="00070F88">
            <w:pPr>
              <w:pStyle w:val="ListeParagraf"/>
              <w:widowControl w:val="0"/>
              <w:numPr>
                <w:ilvl w:val="0"/>
                <w:numId w:val="37"/>
              </w:numPr>
              <w:spacing w:after="0" w:line="360" w:lineRule="auto"/>
            </w:pPr>
            <w:r w:rsidRPr="00FC5DE8">
              <w:rPr>
                <w:rFonts w:cstheme="minorHAnsi"/>
                <w:szCs w:val="20"/>
              </w:rPr>
              <w:t xml:space="preserve">Trafik </w:t>
            </w:r>
            <w:r w:rsidR="00070F88">
              <w:rPr>
                <w:rFonts w:cstheme="minorHAnsi"/>
                <w:szCs w:val="20"/>
              </w:rPr>
              <w:t>Kural İhlalleri</w:t>
            </w:r>
            <w:r w:rsidRPr="00FC5DE8">
              <w:rPr>
                <w:rFonts w:cstheme="minorHAnsi"/>
                <w:szCs w:val="20"/>
              </w:rPr>
              <w:t xml:space="preserve"> ve </w:t>
            </w:r>
            <w:r w:rsidR="00070F88">
              <w:rPr>
                <w:rFonts w:cstheme="minorHAnsi"/>
                <w:szCs w:val="20"/>
              </w:rPr>
              <w:t>İdari Yaptırımlar</w:t>
            </w:r>
          </w:p>
        </w:tc>
        <w:tc>
          <w:tcPr>
            <w:tcW w:w="7626" w:type="dxa"/>
          </w:tcPr>
          <w:p w:rsidR="001C13E6" w:rsidRPr="00562931" w:rsidRDefault="001C13E6" w:rsidP="00561412">
            <w:pPr>
              <w:pStyle w:val="Standard"/>
              <w:spacing w:after="0" w:line="360" w:lineRule="auto"/>
              <w:ind w:right="176"/>
            </w:pPr>
          </w:p>
          <w:p w:rsidR="00561412" w:rsidRDefault="001C13E6" w:rsidP="00871B0F">
            <w:pPr>
              <w:pStyle w:val="ListeParagraf"/>
              <w:numPr>
                <w:ilvl w:val="0"/>
                <w:numId w:val="13"/>
              </w:numPr>
              <w:spacing w:after="0" w:line="360" w:lineRule="auto"/>
              <w:ind w:left="572" w:right="176"/>
              <w:jc w:val="both"/>
            </w:pPr>
            <w:r w:rsidRPr="00562931">
              <w:t xml:space="preserve">Karayollarında denetim yetkisine sahip </w:t>
            </w:r>
            <w:r w:rsidR="00561412">
              <w:t xml:space="preserve">kişi, </w:t>
            </w:r>
            <w:r w:rsidRPr="00562931">
              <w:t xml:space="preserve">kurum ve kuruluşları </w:t>
            </w:r>
            <w:r w:rsidR="00561412">
              <w:t>ve bunların görevlerini açıklar.</w:t>
            </w:r>
          </w:p>
          <w:p w:rsidR="00561412" w:rsidRDefault="00561412" w:rsidP="00855BA0">
            <w:pPr>
              <w:pStyle w:val="ListeParagraf"/>
              <w:spacing w:after="0" w:line="360" w:lineRule="auto"/>
              <w:ind w:left="572" w:right="176"/>
              <w:jc w:val="both"/>
              <w:rPr>
                <w:bCs/>
                <w:i/>
                <w:szCs w:val="20"/>
              </w:rPr>
            </w:pPr>
            <w:r w:rsidRPr="00561412">
              <w:rPr>
                <w:bCs/>
                <w:i/>
                <w:szCs w:val="20"/>
              </w:rPr>
              <w:t>Trafik polisi</w:t>
            </w:r>
            <w:r>
              <w:rPr>
                <w:bCs/>
                <w:i/>
                <w:szCs w:val="20"/>
              </w:rPr>
              <w:t>nin</w:t>
            </w:r>
            <w:r w:rsidRPr="00561412">
              <w:rPr>
                <w:bCs/>
                <w:i/>
                <w:szCs w:val="20"/>
              </w:rPr>
              <w:t xml:space="preserve"> görev, yetki ve sorumlulukları</w:t>
            </w:r>
            <w:r w:rsidRPr="00561412">
              <w:rPr>
                <w:i/>
                <w:szCs w:val="20"/>
              </w:rPr>
              <w:t xml:space="preserve">, </w:t>
            </w:r>
            <w:r>
              <w:rPr>
                <w:bCs/>
                <w:i/>
                <w:szCs w:val="20"/>
              </w:rPr>
              <w:t>j</w:t>
            </w:r>
            <w:r w:rsidRPr="00561412">
              <w:rPr>
                <w:bCs/>
                <w:i/>
                <w:szCs w:val="20"/>
              </w:rPr>
              <w:t>andarma trafik personeli</w:t>
            </w:r>
            <w:r>
              <w:rPr>
                <w:bCs/>
                <w:i/>
                <w:szCs w:val="20"/>
              </w:rPr>
              <w:t>nin</w:t>
            </w:r>
            <w:r w:rsidRPr="00561412">
              <w:rPr>
                <w:bCs/>
                <w:i/>
                <w:szCs w:val="20"/>
              </w:rPr>
              <w:t xml:space="preserve"> görev, yetki ve sorumlulukları</w:t>
            </w:r>
            <w:r w:rsidRPr="00561412">
              <w:rPr>
                <w:i/>
                <w:szCs w:val="20"/>
              </w:rPr>
              <w:t xml:space="preserve">, </w:t>
            </w:r>
            <w:r w:rsidRPr="00561412">
              <w:rPr>
                <w:bCs/>
                <w:i/>
                <w:szCs w:val="20"/>
              </w:rPr>
              <w:t>Ulaştırma Bakanlığı yol kontrol ve denetim personeli</w:t>
            </w:r>
            <w:r>
              <w:rPr>
                <w:bCs/>
                <w:i/>
                <w:szCs w:val="20"/>
              </w:rPr>
              <w:t>nin</w:t>
            </w:r>
            <w:r w:rsidRPr="00561412">
              <w:rPr>
                <w:bCs/>
                <w:i/>
                <w:szCs w:val="20"/>
              </w:rPr>
              <w:t xml:space="preserve"> görev, yetki ve sorumlulukları</w:t>
            </w:r>
            <w:r w:rsidRPr="00561412">
              <w:rPr>
                <w:i/>
                <w:szCs w:val="20"/>
              </w:rPr>
              <w:t xml:space="preserve">, </w:t>
            </w:r>
            <w:r w:rsidRPr="00561412">
              <w:rPr>
                <w:bCs/>
                <w:i/>
                <w:szCs w:val="20"/>
              </w:rPr>
              <w:t>Karayolları Genel Müdürlüğü</w:t>
            </w:r>
            <w:r>
              <w:rPr>
                <w:bCs/>
                <w:i/>
                <w:szCs w:val="20"/>
              </w:rPr>
              <w:t>nün</w:t>
            </w:r>
            <w:r w:rsidRPr="00561412">
              <w:rPr>
                <w:bCs/>
                <w:i/>
                <w:szCs w:val="20"/>
              </w:rPr>
              <w:t xml:space="preserve"> yol kontrol ve denetim elemanlar</w:t>
            </w:r>
            <w:r w:rsidR="00EB0260">
              <w:rPr>
                <w:bCs/>
                <w:i/>
                <w:szCs w:val="20"/>
              </w:rPr>
              <w:t>ı</w:t>
            </w:r>
            <w:r>
              <w:rPr>
                <w:bCs/>
                <w:i/>
                <w:szCs w:val="20"/>
              </w:rPr>
              <w:t>nın</w:t>
            </w:r>
            <w:r w:rsidRPr="00561412">
              <w:rPr>
                <w:bCs/>
                <w:i/>
                <w:szCs w:val="20"/>
              </w:rPr>
              <w:t xml:space="preserve"> görev, yetki ve sorumlulukları</w:t>
            </w:r>
            <w:r w:rsidRPr="00561412">
              <w:rPr>
                <w:i/>
                <w:szCs w:val="20"/>
              </w:rPr>
              <w:t xml:space="preserve">, </w:t>
            </w:r>
            <w:r>
              <w:rPr>
                <w:bCs/>
                <w:i/>
                <w:szCs w:val="20"/>
              </w:rPr>
              <w:t>o</w:t>
            </w:r>
            <w:r w:rsidRPr="00561412">
              <w:rPr>
                <w:bCs/>
                <w:i/>
                <w:szCs w:val="20"/>
              </w:rPr>
              <w:t>kul geçidi görevlileri</w:t>
            </w:r>
            <w:r w:rsidR="00070F88">
              <w:rPr>
                <w:i/>
                <w:szCs w:val="20"/>
              </w:rPr>
              <w:t xml:space="preserve"> ve</w:t>
            </w:r>
            <w:r w:rsidR="00070F88" w:rsidRPr="00561412">
              <w:rPr>
                <w:i/>
                <w:szCs w:val="20"/>
              </w:rPr>
              <w:t xml:space="preserve"> </w:t>
            </w:r>
            <w:r>
              <w:rPr>
                <w:bCs/>
                <w:i/>
                <w:szCs w:val="20"/>
              </w:rPr>
              <w:t>d</w:t>
            </w:r>
            <w:r w:rsidRPr="00561412">
              <w:rPr>
                <w:bCs/>
                <w:i/>
                <w:szCs w:val="20"/>
              </w:rPr>
              <w:t>emiryolu geçidi görevlileri</w:t>
            </w:r>
            <w:r>
              <w:rPr>
                <w:bCs/>
                <w:i/>
                <w:szCs w:val="20"/>
              </w:rPr>
              <w:t xml:space="preserve"> üzerinde durulur.</w:t>
            </w:r>
          </w:p>
          <w:p w:rsidR="00A62D84" w:rsidRDefault="00A62D84" w:rsidP="00855BA0">
            <w:pPr>
              <w:pStyle w:val="ListeParagraf"/>
              <w:spacing w:after="0" w:line="360" w:lineRule="auto"/>
              <w:ind w:left="572" w:right="176"/>
              <w:jc w:val="both"/>
              <w:rPr>
                <w:bCs/>
                <w:i/>
                <w:szCs w:val="20"/>
              </w:rPr>
            </w:pPr>
          </w:p>
          <w:p w:rsidR="00A62D84" w:rsidRDefault="00A62D84" w:rsidP="00855BA0">
            <w:pPr>
              <w:pStyle w:val="ListeParagraf"/>
              <w:spacing w:after="0" w:line="360" w:lineRule="auto"/>
              <w:ind w:left="572" w:right="176"/>
              <w:jc w:val="both"/>
              <w:rPr>
                <w:bCs/>
                <w:i/>
                <w:szCs w:val="20"/>
              </w:rPr>
            </w:pPr>
          </w:p>
          <w:p w:rsidR="00A62D84" w:rsidRDefault="00A62D84" w:rsidP="00855BA0">
            <w:pPr>
              <w:pStyle w:val="ListeParagraf"/>
              <w:spacing w:after="0" w:line="360" w:lineRule="auto"/>
              <w:ind w:left="572" w:right="176"/>
              <w:jc w:val="both"/>
              <w:rPr>
                <w:bCs/>
                <w:i/>
                <w:szCs w:val="20"/>
              </w:rPr>
            </w:pPr>
          </w:p>
          <w:p w:rsidR="00A62D84" w:rsidRPr="00561412" w:rsidRDefault="00A62D84" w:rsidP="00855BA0">
            <w:pPr>
              <w:pStyle w:val="ListeParagraf"/>
              <w:spacing w:after="0" w:line="360" w:lineRule="auto"/>
              <w:ind w:left="572" w:right="176"/>
              <w:jc w:val="both"/>
              <w:rPr>
                <w:i/>
                <w:sz w:val="32"/>
              </w:rPr>
            </w:pPr>
          </w:p>
          <w:p w:rsidR="00A62D84" w:rsidRPr="00A62D84" w:rsidRDefault="009461FF" w:rsidP="008701D0">
            <w:pPr>
              <w:pStyle w:val="ListeParagraf"/>
              <w:numPr>
                <w:ilvl w:val="0"/>
                <w:numId w:val="13"/>
              </w:numPr>
              <w:spacing w:after="0" w:line="360" w:lineRule="auto"/>
              <w:ind w:left="572" w:right="176"/>
              <w:jc w:val="both"/>
            </w:pPr>
            <w:r>
              <w:lastRenderedPageBreak/>
              <w:t>Sürücü ve yol denetimi görevlilerinin sergilemesi gereken davranışları açıklar.</w:t>
            </w:r>
          </w:p>
          <w:p w:rsidR="00BE058B" w:rsidRPr="00BE058B" w:rsidRDefault="00BE058B" w:rsidP="00871B0F">
            <w:pPr>
              <w:pStyle w:val="ListeParagraf"/>
              <w:numPr>
                <w:ilvl w:val="0"/>
                <w:numId w:val="13"/>
              </w:numPr>
              <w:spacing w:after="0" w:line="360" w:lineRule="auto"/>
              <w:ind w:left="572" w:right="176"/>
              <w:jc w:val="both"/>
            </w:pPr>
            <w:r w:rsidRPr="00FC5DE8">
              <w:rPr>
                <w:rFonts w:cstheme="minorHAnsi"/>
                <w:szCs w:val="20"/>
              </w:rPr>
              <w:t>T</w:t>
            </w:r>
            <w:r w:rsidR="00070F88">
              <w:rPr>
                <w:rFonts w:cstheme="minorHAnsi"/>
                <w:szCs w:val="20"/>
              </w:rPr>
              <w:t>rafik kural ihlalleri</w:t>
            </w:r>
            <w:r w:rsidRPr="00FC5DE8">
              <w:rPr>
                <w:rFonts w:cstheme="minorHAnsi"/>
                <w:szCs w:val="20"/>
              </w:rPr>
              <w:t xml:space="preserve"> ve </w:t>
            </w:r>
            <w:r w:rsidR="00070F88">
              <w:rPr>
                <w:rFonts w:cstheme="minorHAnsi"/>
                <w:szCs w:val="20"/>
              </w:rPr>
              <w:t>idari yaptırımlar</w:t>
            </w:r>
            <w:r w:rsidRPr="00FC5DE8">
              <w:rPr>
                <w:rFonts w:cstheme="minorHAnsi"/>
                <w:szCs w:val="20"/>
              </w:rPr>
              <w:t xml:space="preserve"> ile ilgili yasal düzenlemeler</w:t>
            </w:r>
            <w:r>
              <w:rPr>
                <w:rFonts w:cstheme="minorHAnsi"/>
                <w:szCs w:val="20"/>
              </w:rPr>
              <w:t>i açıklar.</w:t>
            </w:r>
          </w:p>
          <w:p w:rsidR="00197351" w:rsidRPr="008701D0" w:rsidRDefault="00BE058B" w:rsidP="008701D0">
            <w:pPr>
              <w:pStyle w:val="ListeParagraf"/>
              <w:spacing w:after="0" w:line="360" w:lineRule="auto"/>
              <w:ind w:left="572" w:right="176"/>
              <w:jc w:val="both"/>
              <w:rPr>
                <w:rFonts w:eastAsia="Calibri"/>
                <w:i/>
                <w:szCs w:val="20"/>
                <w:lang w:val="en-US"/>
              </w:rPr>
            </w:pPr>
            <w:r w:rsidRPr="00BE058B">
              <w:rPr>
                <w:i/>
                <w:szCs w:val="20"/>
              </w:rPr>
              <w:t xml:space="preserve">Trafik kurallarını ihlal etmenin sonuçları, </w:t>
            </w:r>
            <w:r w:rsidRPr="00BE058B">
              <w:rPr>
                <w:i/>
              </w:rPr>
              <w:t>2918 sayılı Karayolları Trafik Kanunu’nda</w:t>
            </w:r>
            <w:r w:rsidRPr="00BE058B">
              <w:rPr>
                <w:i/>
                <w:szCs w:val="20"/>
              </w:rPr>
              <w:t xml:space="preserve"> </w:t>
            </w:r>
            <w:r>
              <w:rPr>
                <w:i/>
                <w:szCs w:val="20"/>
              </w:rPr>
              <w:t>tanımlanan</w:t>
            </w:r>
            <w:r w:rsidRPr="00BE058B">
              <w:rPr>
                <w:i/>
                <w:szCs w:val="20"/>
              </w:rPr>
              <w:t xml:space="preserve"> </w:t>
            </w:r>
            <w:r>
              <w:rPr>
                <w:i/>
                <w:szCs w:val="20"/>
              </w:rPr>
              <w:t>suç</w:t>
            </w:r>
            <w:r w:rsidRPr="00BE058B">
              <w:rPr>
                <w:i/>
                <w:szCs w:val="20"/>
              </w:rPr>
              <w:t xml:space="preserve"> ve kabahatler, </w:t>
            </w:r>
            <w:r w:rsidR="009532C9" w:rsidRPr="00BE058B">
              <w:rPr>
                <w:i/>
                <w:szCs w:val="20"/>
              </w:rPr>
              <w:t>sürücü ve araçların tr</w:t>
            </w:r>
            <w:r w:rsidR="009532C9">
              <w:rPr>
                <w:i/>
                <w:szCs w:val="20"/>
              </w:rPr>
              <w:t>afikten men edilme</w:t>
            </w:r>
            <w:r w:rsidR="009532C9" w:rsidRPr="00BE058B">
              <w:rPr>
                <w:i/>
                <w:szCs w:val="20"/>
              </w:rPr>
              <w:t xml:space="preserve"> şartları</w:t>
            </w:r>
            <w:r w:rsidRPr="00BE058B">
              <w:rPr>
                <w:i/>
                <w:szCs w:val="20"/>
              </w:rPr>
              <w:t>, Türk Ceza Kanunu</w:t>
            </w:r>
            <w:r w:rsidR="009532C9">
              <w:rPr>
                <w:i/>
                <w:szCs w:val="20"/>
              </w:rPr>
              <w:t>’</w:t>
            </w:r>
            <w:r w:rsidRPr="00BE058B">
              <w:rPr>
                <w:i/>
                <w:szCs w:val="20"/>
              </w:rPr>
              <w:t xml:space="preserve">nda </w:t>
            </w:r>
            <w:r w:rsidR="005D5DDB">
              <w:rPr>
                <w:i/>
                <w:szCs w:val="20"/>
              </w:rPr>
              <w:t xml:space="preserve">yer alan </w:t>
            </w:r>
            <w:r w:rsidR="005D5DDB" w:rsidRPr="00BE058B">
              <w:rPr>
                <w:i/>
                <w:szCs w:val="20"/>
              </w:rPr>
              <w:t>trafik güvenliği ile ilgili suçlar</w:t>
            </w:r>
            <w:r w:rsidRPr="00BE058B">
              <w:rPr>
                <w:i/>
                <w:szCs w:val="20"/>
              </w:rPr>
              <w:t xml:space="preserve">, </w:t>
            </w:r>
            <w:r w:rsidR="005D5DDB" w:rsidRPr="00BE058B">
              <w:rPr>
                <w:i/>
                <w:szCs w:val="20"/>
              </w:rPr>
              <w:t>trafik idari para cezalarının ödenmesi ve idari para cezalarına itiraz</w:t>
            </w:r>
            <w:r w:rsidR="005D5DDB">
              <w:rPr>
                <w:i/>
                <w:szCs w:val="20"/>
              </w:rPr>
              <w:t xml:space="preserve"> hakkı</w:t>
            </w:r>
            <w:r w:rsidRPr="00BE058B">
              <w:rPr>
                <w:i/>
                <w:szCs w:val="20"/>
              </w:rPr>
              <w:t xml:space="preserve">, </w:t>
            </w:r>
            <w:r w:rsidR="005D5DDB" w:rsidRPr="005D5DDB">
              <w:rPr>
                <w:i/>
                <w:szCs w:val="20"/>
              </w:rPr>
              <w:t xml:space="preserve">motorlu taşıt </w:t>
            </w:r>
            <w:r w:rsidR="005D5DDB">
              <w:rPr>
                <w:i/>
                <w:szCs w:val="20"/>
              </w:rPr>
              <w:t>vergilerini</w:t>
            </w:r>
            <w:r w:rsidR="005D5DDB" w:rsidRPr="005D5DDB">
              <w:rPr>
                <w:i/>
                <w:szCs w:val="20"/>
              </w:rPr>
              <w:t xml:space="preserve"> ödeme zamanı ve şekli, tahsile yetkili kuruluşlar, araç ve sürücü belgesi ile ilgili değişiklikleri bildirim süresi ve ilgili merci, </w:t>
            </w:r>
            <w:r w:rsidR="005D5DDB" w:rsidRPr="00197351">
              <w:rPr>
                <w:rFonts w:eastAsia="Calibri"/>
                <w:i/>
                <w:szCs w:val="20"/>
              </w:rPr>
              <w:t xml:space="preserve">tedbirsiz ve saygısız araç kullanma </w:t>
            </w:r>
            <w:r w:rsidR="0030449E" w:rsidRPr="00197351">
              <w:rPr>
                <w:rFonts w:eastAsia="Calibri"/>
                <w:i/>
                <w:szCs w:val="20"/>
              </w:rPr>
              <w:t xml:space="preserve">suçu </w:t>
            </w:r>
            <w:r w:rsidR="005D5DDB" w:rsidRPr="00197351">
              <w:rPr>
                <w:rFonts w:eastAsia="Calibri"/>
                <w:i/>
                <w:szCs w:val="20"/>
              </w:rPr>
              <w:t>konuları üzerinde durulur</w:t>
            </w:r>
            <w:r w:rsidR="005D5DDB">
              <w:rPr>
                <w:rFonts w:eastAsia="Calibri"/>
                <w:i/>
                <w:szCs w:val="20"/>
                <w:lang w:val="en-US"/>
              </w:rPr>
              <w:t>.</w:t>
            </w:r>
          </w:p>
        </w:tc>
        <w:tc>
          <w:tcPr>
            <w:tcW w:w="2268" w:type="dxa"/>
          </w:tcPr>
          <w:p w:rsidR="00611AB3" w:rsidRDefault="00611AB3" w:rsidP="00611AB3">
            <w:pPr>
              <w:autoSpaceDN w:val="0"/>
              <w:spacing w:line="360" w:lineRule="auto"/>
              <w:jc w:val="center"/>
              <w:rPr>
                <w:rFonts w:ascii="Times New Roman" w:eastAsia="Times New Roman" w:hAnsi="Times New Roman" w:cs="Times New Roman"/>
                <w:sz w:val="24"/>
                <w:szCs w:val="24"/>
                <w:lang w:eastAsia="tr-TR"/>
              </w:rPr>
            </w:pPr>
          </w:p>
          <w:p w:rsidR="00611AB3" w:rsidRPr="00562931" w:rsidRDefault="00611AB3" w:rsidP="004C4BC2">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w:t>
            </w:r>
            <w:r>
              <w:rPr>
                <w:rFonts w:ascii="Times New Roman" w:eastAsia="Times New Roman" w:hAnsi="Times New Roman" w:cs="Times New Roman"/>
                <w:sz w:val="24"/>
                <w:szCs w:val="24"/>
                <w:lang w:eastAsia="tr-TR"/>
              </w:rPr>
              <w:t>Eğitim Süresi</w:t>
            </w:r>
          </w:p>
          <w:p w:rsidR="00611AB3" w:rsidRDefault="00611AB3" w:rsidP="004C4BC2">
            <w:pPr>
              <w:suppressAutoHyphens/>
              <w:autoSpaceDN w:val="0"/>
              <w:spacing w:line="360" w:lineRule="auto"/>
              <w:jc w:val="center"/>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Ders Saati</w:t>
            </w:r>
          </w:p>
          <w:p w:rsidR="00611AB3" w:rsidRDefault="00611AB3" w:rsidP="004C4BC2">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611AB3" w:rsidRDefault="00611AB3" w:rsidP="004C4BC2">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EB0260" w:rsidRDefault="00EB0260" w:rsidP="004C4BC2">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EB0260" w:rsidRDefault="00EB0260" w:rsidP="004C4BC2">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EB0260" w:rsidRPr="00562931" w:rsidRDefault="00EB0260" w:rsidP="004C4BC2">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611AB3" w:rsidRPr="00562931" w:rsidRDefault="00611AB3" w:rsidP="004C4BC2">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Uygulamalı Eğitim</w:t>
            </w:r>
          </w:p>
          <w:p w:rsidR="00611AB3" w:rsidRPr="00562931" w:rsidRDefault="00611AB3" w:rsidP="004C4BC2">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611AB3" w:rsidP="004C4BC2">
            <w:pPr>
              <w:spacing w:line="360" w:lineRule="auto"/>
              <w:jc w:val="center"/>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B97608">
        <w:tc>
          <w:tcPr>
            <w:tcW w:w="5246" w:type="dxa"/>
          </w:tcPr>
          <w:p w:rsidR="006024B5" w:rsidRPr="00A62D84" w:rsidRDefault="006024B5" w:rsidP="006024B5">
            <w:pPr>
              <w:pStyle w:val="ListeParagraf"/>
              <w:spacing w:after="0" w:line="360" w:lineRule="auto"/>
              <w:ind w:left="340"/>
              <w:rPr>
                <w:b/>
                <w:szCs w:val="20"/>
              </w:rPr>
            </w:pPr>
          </w:p>
          <w:p w:rsidR="002C12E6" w:rsidRPr="006024B5" w:rsidRDefault="00D018F0" w:rsidP="00871B0F">
            <w:pPr>
              <w:pStyle w:val="ListeParagraf"/>
              <w:numPr>
                <w:ilvl w:val="0"/>
                <w:numId w:val="19"/>
              </w:numPr>
              <w:spacing w:after="0" w:line="360" w:lineRule="auto"/>
              <w:ind w:left="340" w:right="63"/>
              <w:rPr>
                <w:b/>
                <w:szCs w:val="20"/>
              </w:rPr>
            </w:pPr>
            <w:r w:rsidRPr="006024B5">
              <w:rPr>
                <w:b/>
                <w:szCs w:val="20"/>
              </w:rPr>
              <w:t>ARAÇLARLA İLGİLİ TEKNİK KONULAR</w:t>
            </w:r>
          </w:p>
          <w:p w:rsidR="009A5C36" w:rsidRPr="009A5C36" w:rsidRDefault="009A5C36" w:rsidP="00871B0F">
            <w:pPr>
              <w:pStyle w:val="ListeParagraf"/>
              <w:numPr>
                <w:ilvl w:val="0"/>
                <w:numId w:val="38"/>
              </w:numPr>
              <w:spacing w:after="0" w:line="360" w:lineRule="auto"/>
              <w:ind w:right="63"/>
              <w:jc w:val="both"/>
              <w:rPr>
                <w:rFonts w:cstheme="minorHAnsi"/>
              </w:rPr>
            </w:pPr>
            <w:r w:rsidRPr="009A5C36">
              <w:rPr>
                <w:rFonts w:cstheme="minorHAnsi"/>
              </w:rPr>
              <w:t>Araçların Boyutları-Gabari</w:t>
            </w:r>
          </w:p>
          <w:p w:rsidR="009A5C36" w:rsidRPr="009A5C36" w:rsidRDefault="009A5C36" w:rsidP="00871B0F">
            <w:pPr>
              <w:pStyle w:val="ListeParagraf"/>
              <w:numPr>
                <w:ilvl w:val="0"/>
                <w:numId w:val="38"/>
              </w:numPr>
              <w:spacing w:after="0" w:line="360" w:lineRule="auto"/>
              <w:ind w:right="63"/>
              <w:jc w:val="both"/>
              <w:rPr>
                <w:rFonts w:cstheme="minorHAnsi"/>
              </w:rPr>
            </w:pPr>
            <w:r w:rsidRPr="009A5C36">
              <w:rPr>
                <w:rFonts w:cstheme="minorHAnsi"/>
              </w:rPr>
              <w:t>Yük ve Yolcu Taşıma Kuralları</w:t>
            </w:r>
          </w:p>
          <w:p w:rsidR="009A5C36" w:rsidRPr="009A5C36" w:rsidRDefault="009A5C36" w:rsidP="00871B0F">
            <w:pPr>
              <w:pStyle w:val="ListeParagraf"/>
              <w:numPr>
                <w:ilvl w:val="0"/>
                <w:numId w:val="38"/>
              </w:numPr>
              <w:spacing w:after="0" w:line="360" w:lineRule="auto"/>
              <w:ind w:right="63"/>
              <w:jc w:val="both"/>
              <w:rPr>
                <w:rFonts w:cstheme="minorHAnsi"/>
              </w:rPr>
            </w:pPr>
            <w:r w:rsidRPr="009A5C36">
              <w:rPr>
                <w:rFonts w:cstheme="minorHAnsi"/>
              </w:rPr>
              <w:t>Araç Üstü ve Arkası Yük Taşıma Üniteleri</w:t>
            </w:r>
            <w:r w:rsidR="00ED0E64">
              <w:rPr>
                <w:rFonts w:cstheme="minorHAnsi"/>
              </w:rPr>
              <w:t xml:space="preserve"> ve Çeşitleri</w:t>
            </w:r>
          </w:p>
          <w:p w:rsidR="00B01A62" w:rsidRDefault="009A5C36" w:rsidP="008701D0">
            <w:pPr>
              <w:pStyle w:val="ListeParagraf"/>
              <w:numPr>
                <w:ilvl w:val="0"/>
                <w:numId w:val="38"/>
              </w:numPr>
              <w:spacing w:after="0" w:line="360" w:lineRule="auto"/>
              <w:ind w:right="63"/>
              <w:jc w:val="both"/>
              <w:rPr>
                <w:rFonts w:cstheme="minorHAnsi"/>
              </w:rPr>
            </w:pPr>
            <w:r w:rsidRPr="009A5C36">
              <w:rPr>
                <w:rFonts w:cstheme="minorHAnsi"/>
              </w:rPr>
              <w:t>Römorklu Araç Kullanma Kuralları</w:t>
            </w:r>
          </w:p>
          <w:p w:rsidR="00A62D84" w:rsidRPr="00A62D84" w:rsidRDefault="00A62D84" w:rsidP="00A62D84">
            <w:pPr>
              <w:spacing w:line="360" w:lineRule="auto"/>
              <w:ind w:right="63"/>
              <w:jc w:val="both"/>
              <w:rPr>
                <w:rFonts w:cstheme="minorHAnsi"/>
              </w:rPr>
            </w:pPr>
          </w:p>
          <w:p w:rsidR="00070F88" w:rsidRPr="00A62D84" w:rsidRDefault="009A5C36" w:rsidP="00A62D84">
            <w:pPr>
              <w:pStyle w:val="ListeParagraf"/>
              <w:numPr>
                <w:ilvl w:val="0"/>
                <w:numId w:val="38"/>
              </w:numPr>
              <w:spacing w:after="0" w:line="360" w:lineRule="auto"/>
              <w:ind w:right="63"/>
              <w:jc w:val="both"/>
              <w:rPr>
                <w:rFonts w:cstheme="minorHAnsi"/>
              </w:rPr>
            </w:pPr>
            <w:r w:rsidRPr="009A5C36">
              <w:rPr>
                <w:rFonts w:cstheme="minorHAnsi"/>
              </w:rPr>
              <w:lastRenderedPageBreak/>
              <w:t xml:space="preserve">Karayolunda Arızalanan Araçlara Yönelik </w:t>
            </w:r>
            <w:r w:rsidR="006E322B">
              <w:rPr>
                <w:rFonts w:cstheme="minorHAnsi"/>
              </w:rPr>
              <w:t>Alınacak Önlemler</w:t>
            </w:r>
          </w:p>
          <w:p w:rsidR="008701D0" w:rsidRPr="00070F88" w:rsidRDefault="006E322B" w:rsidP="00070F88">
            <w:pPr>
              <w:pStyle w:val="ListeParagraf"/>
              <w:numPr>
                <w:ilvl w:val="0"/>
                <w:numId w:val="38"/>
              </w:numPr>
              <w:spacing w:after="0" w:line="360" w:lineRule="auto"/>
              <w:ind w:right="63"/>
              <w:jc w:val="both"/>
              <w:rPr>
                <w:rFonts w:cstheme="minorHAnsi"/>
              </w:rPr>
            </w:pPr>
            <w:r>
              <w:rPr>
                <w:rFonts w:cstheme="minorHAnsi"/>
              </w:rPr>
              <w:t xml:space="preserve">Arızalı </w:t>
            </w:r>
            <w:r w:rsidR="00687B0B">
              <w:rPr>
                <w:rFonts w:cstheme="minorHAnsi"/>
              </w:rPr>
              <w:t>Araçları Çekme</w:t>
            </w:r>
          </w:p>
          <w:p w:rsidR="009A5C36" w:rsidRPr="009A5C36" w:rsidRDefault="006E322B" w:rsidP="00871B0F">
            <w:pPr>
              <w:pStyle w:val="ListeParagraf"/>
              <w:numPr>
                <w:ilvl w:val="0"/>
                <w:numId w:val="38"/>
              </w:numPr>
              <w:spacing w:after="0" w:line="360" w:lineRule="auto"/>
              <w:ind w:right="63"/>
              <w:jc w:val="both"/>
              <w:rPr>
                <w:rFonts w:cstheme="minorHAnsi"/>
              </w:rPr>
            </w:pPr>
            <w:r w:rsidRPr="006E322B">
              <w:rPr>
                <w:rFonts w:cstheme="minorHAnsi"/>
              </w:rPr>
              <w:t>Araç I</w:t>
            </w:r>
            <w:r w:rsidR="00687B0B">
              <w:rPr>
                <w:rFonts w:cstheme="minorHAnsi"/>
              </w:rPr>
              <w:t>şıkları</w:t>
            </w:r>
            <w:r w:rsidRPr="006E322B">
              <w:rPr>
                <w:rFonts w:cstheme="minorHAnsi"/>
              </w:rPr>
              <w:t xml:space="preserve"> ve Sesli U</w:t>
            </w:r>
            <w:r w:rsidR="00687B0B">
              <w:rPr>
                <w:rFonts w:cstheme="minorHAnsi"/>
              </w:rPr>
              <w:t>yarı Cihazı</w:t>
            </w:r>
          </w:p>
          <w:p w:rsidR="00A50261" w:rsidRPr="00562931" w:rsidRDefault="00A50261" w:rsidP="009A5C36">
            <w:pPr>
              <w:pStyle w:val="ListeParagraf"/>
              <w:spacing w:after="0" w:line="360" w:lineRule="auto"/>
              <w:ind w:left="623"/>
              <w:rPr>
                <w:color w:val="FF0000"/>
              </w:rPr>
            </w:pPr>
          </w:p>
        </w:tc>
        <w:tc>
          <w:tcPr>
            <w:tcW w:w="7626" w:type="dxa"/>
          </w:tcPr>
          <w:p w:rsidR="00B03D95" w:rsidRPr="00A62D84" w:rsidRDefault="00B03D95" w:rsidP="00954FE8">
            <w:pPr>
              <w:spacing w:line="360" w:lineRule="auto"/>
              <w:ind w:left="360"/>
              <w:jc w:val="both"/>
              <w:rPr>
                <w:rFonts w:ascii="Times New Roman" w:hAnsi="Times New Roman" w:cs="Times New Roman"/>
                <w:sz w:val="24"/>
                <w:szCs w:val="24"/>
              </w:rPr>
            </w:pPr>
          </w:p>
          <w:p w:rsidR="00967E8D" w:rsidRDefault="00967E8D" w:rsidP="00871B0F">
            <w:pPr>
              <w:pStyle w:val="ListeParagraf"/>
              <w:numPr>
                <w:ilvl w:val="3"/>
                <w:numId w:val="12"/>
              </w:numPr>
              <w:spacing w:after="0" w:line="360" w:lineRule="auto"/>
              <w:ind w:left="572" w:right="176"/>
              <w:jc w:val="both"/>
            </w:pPr>
            <w:r>
              <w:t>Araçların boyutları</w:t>
            </w:r>
            <w:r w:rsidR="00ED0E64">
              <w:t xml:space="preserve"> ve gabari ile ilgili bilgileri açıklar.</w:t>
            </w:r>
          </w:p>
          <w:p w:rsidR="00ED0E64" w:rsidRPr="00ED0E64" w:rsidRDefault="00ED0E64" w:rsidP="00142A61">
            <w:pPr>
              <w:pStyle w:val="ListeParagraf"/>
              <w:spacing w:after="0" w:line="360" w:lineRule="auto"/>
              <w:ind w:left="572" w:right="176"/>
              <w:jc w:val="both"/>
              <w:rPr>
                <w:i/>
              </w:rPr>
            </w:pPr>
            <w:r w:rsidRPr="00ED0E64">
              <w:rPr>
                <w:i/>
              </w:rPr>
              <w:t>Gabarinin tanımı, kamyon, çekici ve römorklarının arkalarında bulun</w:t>
            </w:r>
            <w:r>
              <w:rPr>
                <w:i/>
              </w:rPr>
              <w:t xml:space="preserve">ması zorunlu trafik işaretleri üzerinde durulur. </w:t>
            </w:r>
          </w:p>
          <w:p w:rsidR="00B03D95" w:rsidRPr="00562931" w:rsidRDefault="002C12E6" w:rsidP="00871B0F">
            <w:pPr>
              <w:pStyle w:val="ListeParagraf"/>
              <w:numPr>
                <w:ilvl w:val="3"/>
                <w:numId w:val="12"/>
              </w:numPr>
              <w:spacing w:after="0" w:line="360" w:lineRule="auto"/>
              <w:ind w:left="572" w:right="176"/>
              <w:jc w:val="both"/>
            </w:pPr>
            <w:r w:rsidRPr="00562931">
              <w:t xml:space="preserve">Yük ve yolcu taşıma kurallarını </w:t>
            </w:r>
            <w:r w:rsidR="00ED0E64">
              <w:t>açıklar.</w:t>
            </w:r>
          </w:p>
          <w:p w:rsidR="00B01A62" w:rsidRDefault="002C12E6" w:rsidP="00B01A62">
            <w:pPr>
              <w:pStyle w:val="ListeParagraf"/>
              <w:numPr>
                <w:ilvl w:val="3"/>
                <w:numId w:val="12"/>
              </w:numPr>
              <w:spacing w:after="0" w:line="360" w:lineRule="auto"/>
              <w:ind w:left="572" w:right="176"/>
              <w:jc w:val="both"/>
            </w:pPr>
            <w:r w:rsidRPr="00562931">
              <w:t>Araç üstü</w:t>
            </w:r>
            <w:r w:rsidR="00B03D95" w:rsidRPr="00562931">
              <w:t xml:space="preserve"> ve arkası</w:t>
            </w:r>
            <w:r w:rsidRPr="00562931">
              <w:t xml:space="preserve"> yük taşıma ünitelerini ve çeşitlerini açıklar.</w:t>
            </w:r>
          </w:p>
          <w:p w:rsidR="00A62D84" w:rsidRDefault="00A62D84" w:rsidP="00A62D84">
            <w:pPr>
              <w:spacing w:line="360" w:lineRule="auto"/>
              <w:ind w:right="176"/>
              <w:jc w:val="both"/>
            </w:pPr>
          </w:p>
          <w:p w:rsidR="00A62D84" w:rsidRDefault="00A62D84" w:rsidP="00A62D84">
            <w:pPr>
              <w:spacing w:line="360" w:lineRule="auto"/>
              <w:ind w:right="176"/>
              <w:jc w:val="both"/>
            </w:pPr>
          </w:p>
          <w:p w:rsidR="00A62D84" w:rsidRPr="00562931" w:rsidRDefault="00A62D84" w:rsidP="00A62D84">
            <w:pPr>
              <w:spacing w:line="360" w:lineRule="auto"/>
              <w:ind w:right="176"/>
              <w:jc w:val="both"/>
            </w:pPr>
          </w:p>
          <w:p w:rsidR="00FB4253" w:rsidRDefault="00FB4253" w:rsidP="00871B0F">
            <w:pPr>
              <w:pStyle w:val="ListeParagraf"/>
              <w:numPr>
                <w:ilvl w:val="3"/>
                <w:numId w:val="12"/>
              </w:numPr>
              <w:spacing w:after="0" w:line="360" w:lineRule="auto"/>
              <w:ind w:left="572" w:right="176"/>
              <w:jc w:val="both"/>
            </w:pPr>
            <w:r>
              <w:lastRenderedPageBreak/>
              <w:t>Römorklu araç kullanma kurallarını açıklar.</w:t>
            </w:r>
          </w:p>
          <w:p w:rsidR="00070F88" w:rsidRPr="00562931" w:rsidRDefault="0090772C" w:rsidP="00A62D84">
            <w:pPr>
              <w:pStyle w:val="ListeParagraf"/>
              <w:spacing w:after="0" w:line="360" w:lineRule="auto"/>
              <w:ind w:left="572" w:right="176"/>
              <w:jc w:val="both"/>
            </w:pPr>
            <w:r w:rsidRPr="00FB4253">
              <w:rPr>
                <w:i/>
              </w:rPr>
              <w:t xml:space="preserve">Araçlara bağlanan römorklar, teknik </w:t>
            </w:r>
            <w:r w:rsidR="00FB4253">
              <w:rPr>
                <w:i/>
              </w:rPr>
              <w:t>şartlar ve kurallar üzerinde durulur</w:t>
            </w:r>
            <w:r w:rsidR="008701D0">
              <w:t>.</w:t>
            </w:r>
          </w:p>
          <w:p w:rsidR="008701D0" w:rsidRDefault="002C12E6" w:rsidP="008701D0">
            <w:pPr>
              <w:pStyle w:val="ListeParagraf"/>
              <w:numPr>
                <w:ilvl w:val="3"/>
                <w:numId w:val="12"/>
              </w:numPr>
              <w:spacing w:after="0" w:line="360" w:lineRule="auto"/>
              <w:ind w:left="572" w:right="176"/>
              <w:jc w:val="both"/>
            </w:pPr>
            <w:r w:rsidRPr="00562931">
              <w:t>Karayolunda</w:t>
            </w:r>
            <w:r w:rsidR="002018C4">
              <w:t xml:space="preserve"> meydana gelen araç arızalara yönelik </w:t>
            </w:r>
            <w:r w:rsidR="00687B0B">
              <w:t>alınacak önlemleri sıralar.</w:t>
            </w:r>
          </w:p>
          <w:p w:rsidR="008701D0" w:rsidRPr="00070F88" w:rsidRDefault="002C12E6" w:rsidP="00070F88">
            <w:pPr>
              <w:pStyle w:val="ListeParagraf"/>
              <w:spacing w:after="0" w:line="360" w:lineRule="auto"/>
              <w:ind w:left="572" w:right="176"/>
              <w:jc w:val="both"/>
              <w:rPr>
                <w:i/>
              </w:rPr>
            </w:pPr>
            <w:r w:rsidRPr="002018C4">
              <w:rPr>
                <w:i/>
              </w:rPr>
              <w:t>Reflekt</w:t>
            </w:r>
            <w:r w:rsidR="00142A61" w:rsidRPr="002018C4">
              <w:rPr>
                <w:i/>
              </w:rPr>
              <w:t>ör ve engel işaretinin kullanım</w:t>
            </w:r>
            <w:r w:rsidR="002018C4" w:rsidRPr="002018C4">
              <w:rPr>
                <w:i/>
              </w:rPr>
              <w:t>ı</w:t>
            </w:r>
            <w:r w:rsidR="00687B0B">
              <w:rPr>
                <w:i/>
              </w:rPr>
              <w:t xml:space="preserve"> üzerinde durulur.</w:t>
            </w:r>
          </w:p>
          <w:p w:rsidR="00B03D95" w:rsidRPr="00687B0B" w:rsidRDefault="00687B0B" w:rsidP="00871B0F">
            <w:pPr>
              <w:pStyle w:val="ListeParagraf"/>
              <w:numPr>
                <w:ilvl w:val="3"/>
                <w:numId w:val="12"/>
              </w:numPr>
              <w:spacing w:after="0" w:line="360" w:lineRule="auto"/>
              <w:ind w:left="572" w:right="176"/>
              <w:jc w:val="both"/>
              <w:rPr>
                <w:i/>
              </w:rPr>
            </w:pPr>
            <w:r>
              <w:t>A</w:t>
            </w:r>
            <w:r w:rsidR="002018C4" w:rsidRPr="00687B0B">
              <w:t>rızalanan araçları çekme kuralları ve yasal yükümlükler üzerinde durulur</w:t>
            </w:r>
            <w:r w:rsidR="002C12E6" w:rsidRPr="00687B0B">
              <w:t>.</w:t>
            </w:r>
          </w:p>
          <w:p w:rsidR="00D52741" w:rsidRPr="00562931" w:rsidRDefault="002C12E6" w:rsidP="00D52741">
            <w:pPr>
              <w:pStyle w:val="ListeParagraf"/>
              <w:numPr>
                <w:ilvl w:val="3"/>
                <w:numId w:val="12"/>
              </w:numPr>
              <w:spacing w:after="0" w:line="360" w:lineRule="auto"/>
              <w:ind w:left="572" w:right="176"/>
              <w:jc w:val="both"/>
            </w:pPr>
            <w:r w:rsidRPr="00562931">
              <w:t>Araçlarda bulun</w:t>
            </w:r>
            <w:r w:rsidR="00687B0B">
              <w:t>an aydınlatma ve ikaz ışıkları ile sesli uyarı cihazını</w:t>
            </w:r>
            <w:r w:rsidRPr="00562931">
              <w:t xml:space="preserve"> </w:t>
            </w:r>
            <w:r w:rsidR="00687B0B">
              <w:t>kullanma kurallarını açıklar.</w:t>
            </w:r>
          </w:p>
        </w:tc>
        <w:tc>
          <w:tcPr>
            <w:tcW w:w="2268" w:type="dxa"/>
          </w:tcPr>
          <w:p w:rsidR="006024B5" w:rsidRDefault="006024B5" w:rsidP="00D018F0">
            <w:pPr>
              <w:autoSpaceDN w:val="0"/>
              <w:spacing w:line="360" w:lineRule="auto"/>
              <w:jc w:val="center"/>
              <w:rPr>
                <w:rFonts w:ascii="Times New Roman" w:eastAsia="Times New Roman" w:hAnsi="Times New Roman" w:cs="Times New Roman"/>
                <w:sz w:val="24"/>
                <w:szCs w:val="24"/>
                <w:lang w:eastAsia="tr-TR"/>
              </w:rPr>
            </w:pPr>
          </w:p>
          <w:p w:rsidR="00D018F0" w:rsidRPr="00562931" w:rsidRDefault="00D018F0" w:rsidP="00D018F0">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 xml:space="preserve">Teorik </w:t>
            </w:r>
            <w:r>
              <w:rPr>
                <w:rFonts w:ascii="Times New Roman" w:eastAsia="Times New Roman" w:hAnsi="Times New Roman" w:cs="Times New Roman"/>
                <w:sz w:val="24"/>
                <w:szCs w:val="24"/>
                <w:lang w:eastAsia="tr-TR"/>
              </w:rPr>
              <w:t>Eğitim Süresi</w:t>
            </w:r>
          </w:p>
          <w:p w:rsidR="00D018F0" w:rsidRDefault="00D018F0" w:rsidP="00D018F0">
            <w:pPr>
              <w:suppressAutoHyphens/>
              <w:autoSpaceDN w:val="0"/>
              <w:spacing w:line="360" w:lineRule="auto"/>
              <w:jc w:val="center"/>
              <w:textAlignment w:val="baseline"/>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Ders Saati</w:t>
            </w:r>
          </w:p>
          <w:p w:rsidR="00D018F0" w:rsidRDefault="00D018F0" w:rsidP="00D018F0">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D018F0" w:rsidRPr="00562931" w:rsidRDefault="00D018F0" w:rsidP="00D018F0">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D018F0" w:rsidRPr="00562931" w:rsidRDefault="00D018F0" w:rsidP="00D018F0">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Uygulamalı Eğitim</w:t>
            </w:r>
          </w:p>
          <w:p w:rsidR="00D018F0" w:rsidRPr="00562931" w:rsidRDefault="00D018F0" w:rsidP="00D018F0">
            <w:pPr>
              <w:autoSpaceDN w:val="0"/>
              <w:spacing w:line="360" w:lineRule="auto"/>
              <w:jc w:val="center"/>
              <w:rPr>
                <w:rFonts w:ascii="Times New Roman" w:eastAsia="Times New Roman" w:hAnsi="Times New Roman" w:cs="Times New Roman"/>
                <w:sz w:val="24"/>
                <w:szCs w:val="24"/>
                <w:lang w:eastAsia="tr-TR"/>
              </w:rPr>
            </w:pPr>
            <w:r w:rsidRPr="00562931">
              <w:rPr>
                <w:rFonts w:ascii="Times New Roman" w:eastAsia="Times New Roman" w:hAnsi="Times New Roman" w:cs="Times New Roman"/>
                <w:sz w:val="24"/>
                <w:szCs w:val="24"/>
                <w:lang w:eastAsia="tr-TR"/>
              </w:rPr>
              <w:t>Süresi</w:t>
            </w:r>
          </w:p>
          <w:p w:rsidR="00A50261" w:rsidRPr="00562931" w:rsidRDefault="00D018F0" w:rsidP="00D018F0">
            <w:pPr>
              <w:spacing w:line="360" w:lineRule="auto"/>
              <w:jc w:val="center"/>
              <w:rPr>
                <w:rFonts w:ascii="Times New Roman" w:hAnsi="Times New Roman" w:cs="Times New Roman"/>
                <w:sz w:val="24"/>
                <w:szCs w:val="24"/>
              </w:rPr>
            </w:pPr>
            <w:r w:rsidRPr="00562931">
              <w:rPr>
                <w:rFonts w:ascii="Times New Roman" w:eastAsia="Times New Roman" w:hAnsi="Times New Roman" w:cs="Times New Roman"/>
                <w:sz w:val="24"/>
                <w:szCs w:val="24"/>
                <w:lang w:eastAsia="tr-TR"/>
              </w:rPr>
              <w:t>-</w:t>
            </w:r>
          </w:p>
        </w:tc>
      </w:tr>
      <w:tr w:rsidR="0049008A" w:rsidRPr="00562931" w:rsidTr="00D52741">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D52741" w:rsidRDefault="00D52741" w:rsidP="00D52741">
            <w:pPr>
              <w:pStyle w:val="ListeParagraf"/>
              <w:spacing w:after="0" w:line="360" w:lineRule="auto"/>
              <w:ind w:left="340" w:right="63"/>
              <w:rPr>
                <w:b/>
                <w:szCs w:val="20"/>
              </w:rPr>
            </w:pPr>
          </w:p>
          <w:p w:rsidR="003C0FC7" w:rsidRPr="00D52741" w:rsidRDefault="003C0FC7" w:rsidP="00871B0F">
            <w:pPr>
              <w:pStyle w:val="ListeParagraf"/>
              <w:numPr>
                <w:ilvl w:val="0"/>
                <w:numId w:val="19"/>
              </w:numPr>
              <w:spacing w:after="0" w:line="360" w:lineRule="auto"/>
              <w:ind w:left="340" w:right="63"/>
              <w:rPr>
                <w:b/>
                <w:szCs w:val="20"/>
              </w:rPr>
            </w:pPr>
            <w:r w:rsidRPr="00D52741">
              <w:rPr>
                <w:b/>
                <w:szCs w:val="20"/>
              </w:rPr>
              <w:t>ÇEVRE BİLGİSİ</w:t>
            </w:r>
          </w:p>
          <w:p w:rsidR="00357137" w:rsidRPr="00357137" w:rsidRDefault="00357137" w:rsidP="00871B0F">
            <w:pPr>
              <w:pStyle w:val="ListeParagraf"/>
              <w:numPr>
                <w:ilvl w:val="0"/>
                <w:numId w:val="39"/>
              </w:numPr>
              <w:spacing w:after="0" w:line="360" w:lineRule="auto"/>
            </w:pPr>
            <w:r w:rsidRPr="00357137">
              <w:t>Çevrenin Tanımı ve Çevre Koruma ile İlgili Genel Bilgiler</w:t>
            </w:r>
          </w:p>
          <w:p w:rsidR="001C13E6" w:rsidRPr="00357137" w:rsidRDefault="0020556D" w:rsidP="00871B0F">
            <w:pPr>
              <w:pStyle w:val="ListeParagraf"/>
              <w:numPr>
                <w:ilvl w:val="0"/>
                <w:numId w:val="39"/>
              </w:numPr>
              <w:spacing w:after="0" w:line="360" w:lineRule="auto"/>
            </w:pPr>
            <w:r>
              <w:t>Trafik ve Çevre</w:t>
            </w:r>
            <w:r w:rsidR="00357137" w:rsidRPr="00357137">
              <w:t xml:space="preserve"> İlişkisi</w:t>
            </w:r>
          </w:p>
          <w:p w:rsidR="00357137" w:rsidRPr="00357137" w:rsidRDefault="00357137" w:rsidP="00871B0F">
            <w:pPr>
              <w:pStyle w:val="ListeParagraf"/>
              <w:numPr>
                <w:ilvl w:val="0"/>
                <w:numId w:val="39"/>
              </w:numPr>
              <w:spacing w:after="0" w:line="360" w:lineRule="auto"/>
            </w:pPr>
            <w:r w:rsidRPr="00357137">
              <w:t>Araçlar Tarafından Çevreye Yayılan Zararlı Maddeler</w:t>
            </w:r>
          </w:p>
          <w:p w:rsidR="00B01A62" w:rsidRDefault="00357137" w:rsidP="00B01A62">
            <w:pPr>
              <w:pStyle w:val="ListeParagraf"/>
              <w:numPr>
                <w:ilvl w:val="0"/>
                <w:numId w:val="39"/>
              </w:numPr>
              <w:spacing w:after="0" w:line="360" w:lineRule="auto"/>
            </w:pPr>
            <w:r w:rsidRPr="00357137">
              <w:t>Toplu Taşıma Araçları ve Bisiklet Kullanmanın Çevreye Faydaları</w:t>
            </w:r>
          </w:p>
          <w:p w:rsidR="00A62D84" w:rsidRDefault="00A62D84" w:rsidP="00A62D84">
            <w:pPr>
              <w:spacing w:line="360" w:lineRule="auto"/>
            </w:pPr>
          </w:p>
          <w:p w:rsidR="00A62D84" w:rsidRPr="00357137" w:rsidRDefault="00A62D84" w:rsidP="00A62D84">
            <w:pPr>
              <w:spacing w:line="360" w:lineRule="auto"/>
            </w:pPr>
          </w:p>
          <w:p w:rsidR="006A7691" w:rsidRDefault="00357137" w:rsidP="00871B0F">
            <w:pPr>
              <w:pStyle w:val="ListeParagraf"/>
              <w:numPr>
                <w:ilvl w:val="0"/>
                <w:numId w:val="39"/>
              </w:numPr>
              <w:spacing w:after="0" w:line="360" w:lineRule="auto"/>
            </w:pPr>
            <w:r w:rsidRPr="00357137">
              <w:lastRenderedPageBreak/>
              <w:t>Araç Bakımlarını Düzenli Yaptırmanın Çevre Üzerindeki Olumlu Etkileri</w:t>
            </w:r>
          </w:p>
          <w:p w:rsidR="00357137" w:rsidRPr="006A7691" w:rsidRDefault="00357137" w:rsidP="00E44EAC">
            <w:pPr>
              <w:pStyle w:val="ListeParagraf"/>
              <w:numPr>
                <w:ilvl w:val="0"/>
                <w:numId w:val="39"/>
              </w:numPr>
              <w:spacing w:after="0" w:line="360" w:lineRule="auto"/>
            </w:pPr>
            <w:r w:rsidRPr="00357137">
              <w:t>Harita Kullanma ve Yön Bulma Cihazları (</w:t>
            </w:r>
            <w:r w:rsidR="00E44EAC">
              <w:t>Navigasyon</w:t>
            </w:r>
            <w:r w:rsidRPr="00357137">
              <w:t>)</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0F6F48" w:rsidRPr="00562931" w:rsidRDefault="000F6F48" w:rsidP="00954FE8">
            <w:pPr>
              <w:spacing w:line="360" w:lineRule="auto"/>
              <w:jc w:val="both"/>
              <w:rPr>
                <w:rFonts w:ascii="Times New Roman" w:hAnsi="Times New Roman" w:cs="Times New Roman"/>
                <w:sz w:val="24"/>
                <w:szCs w:val="24"/>
              </w:rPr>
            </w:pPr>
          </w:p>
          <w:p w:rsidR="004A33FD" w:rsidRDefault="004A33FD" w:rsidP="00871B0F">
            <w:pPr>
              <w:pStyle w:val="ListeParagraf"/>
              <w:widowControl w:val="0"/>
              <w:numPr>
                <w:ilvl w:val="0"/>
                <w:numId w:val="40"/>
              </w:numPr>
              <w:spacing w:after="0" w:line="360" w:lineRule="auto"/>
              <w:ind w:left="572"/>
              <w:jc w:val="both"/>
            </w:pPr>
            <w:r>
              <w:t>Çevreyi tanımlar.</w:t>
            </w:r>
          </w:p>
          <w:p w:rsidR="004A33FD" w:rsidRDefault="004A33FD" w:rsidP="00871B0F">
            <w:pPr>
              <w:pStyle w:val="ListeParagraf"/>
              <w:widowControl w:val="0"/>
              <w:numPr>
                <w:ilvl w:val="0"/>
                <w:numId w:val="40"/>
              </w:numPr>
              <w:spacing w:after="0" w:line="360" w:lineRule="auto"/>
              <w:ind w:left="572"/>
              <w:jc w:val="both"/>
            </w:pPr>
            <w:r>
              <w:t>Çevreyi koruma ile ilgili bilgileri açıklar.</w:t>
            </w:r>
          </w:p>
          <w:p w:rsidR="00A51E85" w:rsidRDefault="0020556D" w:rsidP="00871B0F">
            <w:pPr>
              <w:pStyle w:val="ListeParagraf"/>
              <w:widowControl w:val="0"/>
              <w:numPr>
                <w:ilvl w:val="0"/>
                <w:numId w:val="40"/>
              </w:numPr>
              <w:spacing w:after="0" w:line="360" w:lineRule="auto"/>
              <w:ind w:left="572"/>
              <w:jc w:val="both"/>
            </w:pPr>
            <w:r>
              <w:t xml:space="preserve">Trafik ve </w:t>
            </w:r>
            <w:r w:rsidR="002C12E6" w:rsidRPr="007E323D">
              <w:t>çevre ilişkisini açıklar.</w:t>
            </w:r>
          </w:p>
          <w:p w:rsidR="00A51E85" w:rsidRPr="00A51E85" w:rsidRDefault="00A51E85" w:rsidP="00A51E85">
            <w:pPr>
              <w:pStyle w:val="ListeParagraf"/>
              <w:widowControl w:val="0"/>
              <w:spacing w:after="0" w:line="360" w:lineRule="auto"/>
              <w:ind w:left="572" w:right="176"/>
              <w:jc w:val="both"/>
              <w:rPr>
                <w:rFonts w:cstheme="minorHAnsi"/>
                <w:i/>
              </w:rPr>
            </w:pPr>
            <w:r w:rsidRPr="00A51E85">
              <w:rPr>
                <w:rFonts w:cstheme="minorHAnsi"/>
                <w:i/>
              </w:rPr>
              <w:t>Araçlar tarafından çevreye verilen zararlar, araçlardan</w:t>
            </w:r>
            <w:r w:rsidR="00776A26">
              <w:rPr>
                <w:rFonts w:cstheme="minorHAnsi"/>
                <w:i/>
              </w:rPr>
              <w:t xml:space="preserve"> çevreye çöp atma davranışları ve bunların </w:t>
            </w:r>
            <w:r w:rsidRPr="00A51E85">
              <w:rPr>
                <w:rFonts w:cstheme="minorHAnsi"/>
                <w:i/>
              </w:rPr>
              <w:t>yasal sonuçları, araçları gereksiz yere çalıştırmanın çevreye zararları</w:t>
            </w:r>
            <w:r w:rsidR="00776A26">
              <w:rPr>
                <w:rFonts w:cstheme="minorHAnsi"/>
                <w:i/>
              </w:rPr>
              <w:t xml:space="preserve"> üzerinde durulur.</w:t>
            </w:r>
          </w:p>
          <w:p w:rsidR="0090772C" w:rsidRPr="007E323D" w:rsidRDefault="002C12E6" w:rsidP="00871B0F">
            <w:pPr>
              <w:pStyle w:val="ListeParagraf"/>
              <w:widowControl w:val="0"/>
              <w:numPr>
                <w:ilvl w:val="0"/>
                <w:numId w:val="40"/>
              </w:numPr>
              <w:spacing w:after="0" w:line="360" w:lineRule="auto"/>
              <w:ind w:left="572" w:right="176"/>
              <w:jc w:val="both"/>
            </w:pPr>
            <w:r w:rsidRPr="007E323D">
              <w:t>Araçlar tara</w:t>
            </w:r>
            <w:r w:rsidR="00776C04">
              <w:t>fından çevreye verilen zararlı</w:t>
            </w:r>
            <w:r w:rsidRPr="007E323D">
              <w:t xml:space="preserve"> </w:t>
            </w:r>
            <w:r w:rsidR="005F7043">
              <w:t>maddeleri açıklar.</w:t>
            </w:r>
          </w:p>
          <w:p w:rsidR="00B01A62" w:rsidRDefault="006A7691" w:rsidP="008701D0">
            <w:pPr>
              <w:pStyle w:val="ListeParagraf"/>
              <w:widowControl w:val="0"/>
              <w:numPr>
                <w:ilvl w:val="0"/>
                <w:numId w:val="40"/>
              </w:numPr>
              <w:spacing w:after="0" w:line="360" w:lineRule="auto"/>
              <w:ind w:left="572" w:right="176"/>
              <w:jc w:val="both"/>
            </w:pPr>
            <w:r>
              <w:t>Toplu taşıma araçlarını ve bisiklet kullanmanın çevreye sağlayacağı faydaları açıklar.</w:t>
            </w:r>
          </w:p>
          <w:p w:rsidR="00A62D84" w:rsidRDefault="00A62D84" w:rsidP="00A62D84">
            <w:pPr>
              <w:pStyle w:val="ListeParagraf"/>
              <w:widowControl w:val="0"/>
              <w:spacing w:after="0" w:line="360" w:lineRule="auto"/>
              <w:ind w:left="572" w:right="176"/>
              <w:jc w:val="both"/>
            </w:pPr>
          </w:p>
          <w:p w:rsidR="0090772C" w:rsidRPr="007E323D" w:rsidRDefault="002C12E6" w:rsidP="00871B0F">
            <w:pPr>
              <w:pStyle w:val="ListeParagraf"/>
              <w:widowControl w:val="0"/>
              <w:numPr>
                <w:ilvl w:val="0"/>
                <w:numId w:val="40"/>
              </w:numPr>
              <w:spacing w:after="0" w:line="360" w:lineRule="auto"/>
              <w:ind w:left="572" w:right="176"/>
              <w:jc w:val="both"/>
            </w:pPr>
            <w:r w:rsidRPr="007E323D">
              <w:lastRenderedPageBreak/>
              <w:t xml:space="preserve">Araç bakımlarını düzenli yaptırmanın çevre </w:t>
            </w:r>
            <w:r w:rsidR="00F37FFA">
              <w:t>üzerindeki olumlu etkilerini açıklar.</w:t>
            </w:r>
          </w:p>
          <w:p w:rsidR="002C12E6" w:rsidRDefault="00AB7D59" w:rsidP="00871B0F">
            <w:pPr>
              <w:pStyle w:val="ListeParagraf"/>
              <w:widowControl w:val="0"/>
              <w:numPr>
                <w:ilvl w:val="0"/>
                <w:numId w:val="40"/>
              </w:numPr>
              <w:spacing w:after="0" w:line="360" w:lineRule="auto"/>
              <w:ind w:left="572"/>
              <w:jc w:val="both"/>
            </w:pPr>
            <w:r>
              <w:t>Harita kullanma ile ilgili bilgileri açıklar.</w:t>
            </w:r>
          </w:p>
          <w:p w:rsidR="00AB7D59" w:rsidRPr="007E323D" w:rsidRDefault="00AB7D59" w:rsidP="00871B0F">
            <w:pPr>
              <w:pStyle w:val="ListeParagraf"/>
              <w:widowControl w:val="0"/>
              <w:numPr>
                <w:ilvl w:val="0"/>
                <w:numId w:val="40"/>
              </w:numPr>
              <w:spacing w:after="0" w:line="360" w:lineRule="auto"/>
              <w:ind w:left="572"/>
              <w:jc w:val="both"/>
            </w:pPr>
            <w:r>
              <w:t>Yön bulma cihazlarının kullanımı ile ilgili bilgileri açıklar.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1EAA" w:rsidRDefault="00DF1EAA" w:rsidP="00DF1EAA">
            <w:pPr>
              <w:autoSpaceDN w:val="0"/>
              <w:spacing w:line="360" w:lineRule="auto"/>
              <w:jc w:val="center"/>
              <w:rPr>
                <w:rFonts w:ascii="Times New Roman" w:eastAsia="Times New Roman" w:hAnsi="Times New Roman" w:cs="Times New Roman"/>
                <w:sz w:val="24"/>
                <w:szCs w:val="24"/>
                <w:highlight w:val="yellow"/>
                <w:lang w:eastAsia="tr-TR"/>
              </w:rPr>
            </w:pPr>
          </w:p>
          <w:p w:rsidR="00DF1EAA" w:rsidRPr="00B87A7E" w:rsidRDefault="00DF1EAA" w:rsidP="00DF1EAA">
            <w:pPr>
              <w:autoSpaceDN w:val="0"/>
              <w:spacing w:line="360" w:lineRule="auto"/>
              <w:jc w:val="center"/>
              <w:rPr>
                <w:rFonts w:ascii="Times New Roman" w:eastAsia="Times New Roman" w:hAnsi="Times New Roman" w:cs="Times New Roman"/>
                <w:sz w:val="24"/>
                <w:szCs w:val="24"/>
                <w:lang w:eastAsia="tr-TR"/>
              </w:rPr>
            </w:pPr>
            <w:r w:rsidRPr="00B87A7E">
              <w:rPr>
                <w:rFonts w:ascii="Times New Roman" w:eastAsia="Times New Roman" w:hAnsi="Times New Roman" w:cs="Times New Roman"/>
                <w:sz w:val="24"/>
                <w:szCs w:val="24"/>
                <w:lang w:eastAsia="tr-TR"/>
              </w:rPr>
              <w:t>Teorik Eğitim Süresi</w:t>
            </w:r>
          </w:p>
          <w:p w:rsidR="00DF1EAA" w:rsidRPr="00B87A7E" w:rsidRDefault="00DF1EAA" w:rsidP="00DF1EAA">
            <w:pPr>
              <w:suppressAutoHyphens/>
              <w:autoSpaceDN w:val="0"/>
              <w:spacing w:line="360" w:lineRule="auto"/>
              <w:jc w:val="center"/>
              <w:textAlignment w:val="baseline"/>
              <w:rPr>
                <w:rFonts w:ascii="Times New Roman" w:eastAsia="Times New Roman" w:hAnsi="Times New Roman" w:cs="Times New Roman"/>
                <w:sz w:val="24"/>
                <w:szCs w:val="24"/>
                <w:lang w:eastAsia="tr-TR"/>
              </w:rPr>
            </w:pPr>
            <w:r w:rsidRPr="00B87A7E">
              <w:rPr>
                <w:rFonts w:ascii="Times New Roman" w:eastAsia="Times New Roman" w:hAnsi="Times New Roman" w:cs="Times New Roman"/>
                <w:sz w:val="24"/>
                <w:szCs w:val="24"/>
                <w:lang w:eastAsia="tr-TR"/>
              </w:rPr>
              <w:t>1 Ders Saati</w:t>
            </w:r>
          </w:p>
          <w:p w:rsidR="00DF1EAA" w:rsidRPr="00B87A7E" w:rsidRDefault="00DF1EAA" w:rsidP="00DF1EAA">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DF1EAA" w:rsidRPr="00B87A7E" w:rsidRDefault="00DF1EAA" w:rsidP="00DF1EAA">
            <w:pPr>
              <w:suppressAutoHyphens/>
              <w:autoSpaceDN w:val="0"/>
              <w:spacing w:line="360" w:lineRule="auto"/>
              <w:jc w:val="center"/>
              <w:textAlignment w:val="baseline"/>
              <w:rPr>
                <w:rFonts w:ascii="Times New Roman" w:eastAsia="Times New Roman" w:hAnsi="Times New Roman" w:cs="Times New Roman"/>
                <w:sz w:val="24"/>
                <w:szCs w:val="24"/>
                <w:lang w:eastAsia="tr-TR"/>
              </w:rPr>
            </w:pPr>
          </w:p>
          <w:p w:rsidR="00DF1EAA" w:rsidRPr="00B87A7E" w:rsidRDefault="00DF1EAA" w:rsidP="00DF1EAA">
            <w:pPr>
              <w:autoSpaceDN w:val="0"/>
              <w:spacing w:line="360" w:lineRule="auto"/>
              <w:jc w:val="center"/>
              <w:rPr>
                <w:rFonts w:ascii="Times New Roman" w:eastAsia="Times New Roman" w:hAnsi="Times New Roman" w:cs="Times New Roman"/>
                <w:sz w:val="24"/>
                <w:szCs w:val="24"/>
                <w:lang w:eastAsia="tr-TR"/>
              </w:rPr>
            </w:pPr>
            <w:r w:rsidRPr="00B87A7E">
              <w:rPr>
                <w:rFonts w:ascii="Times New Roman" w:eastAsia="Times New Roman" w:hAnsi="Times New Roman" w:cs="Times New Roman"/>
                <w:sz w:val="24"/>
                <w:szCs w:val="24"/>
                <w:lang w:eastAsia="tr-TR"/>
              </w:rPr>
              <w:t>Uygulamalı Eğitim</w:t>
            </w:r>
          </w:p>
          <w:p w:rsidR="00DF1EAA" w:rsidRPr="00B87A7E" w:rsidRDefault="00DF1EAA" w:rsidP="00DF1EAA">
            <w:pPr>
              <w:autoSpaceDN w:val="0"/>
              <w:spacing w:line="360" w:lineRule="auto"/>
              <w:jc w:val="center"/>
              <w:rPr>
                <w:rFonts w:ascii="Times New Roman" w:eastAsia="Times New Roman" w:hAnsi="Times New Roman" w:cs="Times New Roman"/>
                <w:sz w:val="24"/>
                <w:szCs w:val="24"/>
                <w:lang w:eastAsia="tr-TR"/>
              </w:rPr>
            </w:pPr>
            <w:r w:rsidRPr="00B87A7E">
              <w:rPr>
                <w:rFonts w:ascii="Times New Roman" w:eastAsia="Times New Roman" w:hAnsi="Times New Roman" w:cs="Times New Roman"/>
                <w:sz w:val="24"/>
                <w:szCs w:val="24"/>
                <w:lang w:eastAsia="tr-TR"/>
              </w:rPr>
              <w:t>Süresi</w:t>
            </w:r>
          </w:p>
          <w:p w:rsidR="001C13E6" w:rsidRPr="00562931" w:rsidRDefault="00DF1EAA" w:rsidP="00DF1EAA">
            <w:pPr>
              <w:pStyle w:val="Standard"/>
              <w:spacing w:after="0" w:line="360" w:lineRule="auto"/>
              <w:jc w:val="center"/>
            </w:pPr>
            <w:r w:rsidRPr="00B87A7E">
              <w:t>-</w:t>
            </w:r>
          </w:p>
        </w:tc>
      </w:tr>
      <w:tr w:rsidR="00562931" w:rsidRPr="00562931" w:rsidTr="00313E23">
        <w:trPr>
          <w:trHeight w:val="582"/>
        </w:trPr>
        <w:tc>
          <w:tcPr>
            <w:tcW w:w="12872"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62931" w:rsidRPr="00562931" w:rsidRDefault="00562931" w:rsidP="007E323D">
            <w:pPr>
              <w:spacing w:line="360" w:lineRule="auto"/>
              <w:rPr>
                <w:rFonts w:ascii="Times New Roman" w:hAnsi="Times New Roman" w:cs="Times New Roman"/>
                <w:sz w:val="24"/>
                <w:szCs w:val="24"/>
              </w:rPr>
            </w:pPr>
            <w:r w:rsidRPr="00562931">
              <w:rPr>
                <w:rFonts w:ascii="Times New Roman" w:eastAsia="Times New Roman" w:hAnsi="Times New Roman" w:cs="Times New Roman"/>
                <w:b/>
                <w:sz w:val="24"/>
                <w:szCs w:val="24"/>
                <w:lang w:eastAsia="tr-TR"/>
              </w:rPr>
              <w:t>TOPLAM SÜRE</w:t>
            </w:r>
            <w:r w:rsidR="00357137">
              <w:rPr>
                <w:rFonts w:ascii="Times New Roman" w:eastAsia="Times New Roman" w:hAnsi="Times New Roman" w:cs="Times New Roman"/>
                <w:b/>
                <w:sz w:val="24"/>
                <w:szCs w:val="24"/>
                <w:lang w:eastAsia="tr-TR"/>
              </w:rPr>
              <w:t>:</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62931" w:rsidRPr="00562931" w:rsidRDefault="00562931" w:rsidP="007E323D">
            <w:pPr>
              <w:pStyle w:val="Standard"/>
              <w:spacing w:after="0" w:line="360" w:lineRule="auto"/>
              <w:jc w:val="center"/>
              <w:rPr>
                <w:b/>
              </w:rPr>
            </w:pPr>
            <w:r w:rsidRPr="00562931">
              <w:rPr>
                <w:b/>
              </w:rPr>
              <w:t>16 Ders Saati</w:t>
            </w:r>
          </w:p>
        </w:tc>
      </w:tr>
    </w:tbl>
    <w:p w:rsidR="00822E08" w:rsidRPr="00562931" w:rsidRDefault="00822E08" w:rsidP="00F73FC5">
      <w:pPr>
        <w:widowControl w:val="0"/>
        <w:suppressAutoHyphens/>
        <w:autoSpaceDN w:val="0"/>
        <w:spacing w:after="200" w:line="360" w:lineRule="auto"/>
        <w:jc w:val="both"/>
        <w:textAlignment w:val="baseline"/>
        <w:rPr>
          <w:rFonts w:ascii="Times New Roman" w:eastAsia="Times New Roman" w:hAnsi="Times New Roman" w:cs="Times New Roman"/>
          <w:sz w:val="24"/>
          <w:szCs w:val="24"/>
          <w:lang w:eastAsia="tr-TR"/>
        </w:rPr>
        <w:sectPr w:rsidR="00822E08" w:rsidRPr="00562931" w:rsidSect="00822E08">
          <w:pgSz w:w="16838" w:h="11906" w:orient="landscape"/>
          <w:pgMar w:top="1418" w:right="1418" w:bottom="1418" w:left="1418" w:header="709" w:footer="709" w:gutter="0"/>
          <w:cols w:space="708"/>
          <w:docGrid w:linePitch="360"/>
        </w:sectPr>
      </w:pPr>
    </w:p>
    <w:p w:rsidR="00F73FC5" w:rsidRPr="00562931" w:rsidRDefault="00F73FC5" w:rsidP="00F73FC5">
      <w:pPr>
        <w:autoSpaceDN w:val="0"/>
        <w:spacing w:after="0" w:line="360" w:lineRule="auto"/>
        <w:jc w:val="both"/>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lastRenderedPageBreak/>
        <w:t>ÖLÇME</w:t>
      </w:r>
      <w:r w:rsidR="001E1AB7">
        <w:rPr>
          <w:rFonts w:ascii="Times New Roman" w:eastAsia="Times New Roman" w:hAnsi="Times New Roman" w:cs="Times New Roman"/>
          <w:b/>
          <w:sz w:val="24"/>
          <w:szCs w:val="24"/>
          <w:lang w:eastAsia="tr-TR"/>
        </w:rPr>
        <w:t xml:space="preserve"> VE</w:t>
      </w:r>
      <w:r w:rsidRPr="00562931">
        <w:rPr>
          <w:rFonts w:ascii="Times New Roman" w:eastAsia="Times New Roman" w:hAnsi="Times New Roman" w:cs="Times New Roman"/>
          <w:b/>
          <w:sz w:val="24"/>
          <w:szCs w:val="24"/>
          <w:lang w:eastAsia="tr-TR"/>
        </w:rPr>
        <w:t xml:space="preserve"> DEĞERLENDİRME İLE İLGİLİ ESASLAR</w:t>
      </w:r>
    </w:p>
    <w:p w:rsidR="00F73FC5" w:rsidRPr="00562931" w:rsidRDefault="00EB0260" w:rsidP="00F73FC5">
      <w:pPr>
        <w:autoSpaceDN w:val="0"/>
        <w:spacing w:after="0" w:line="360" w:lineRule="auto"/>
        <w:jc w:val="both"/>
        <w:rPr>
          <w:rFonts w:ascii="Times New Roman" w:eastAsia="Times New Roman" w:hAnsi="Times New Roman" w:cs="Times New Roman"/>
          <w:sz w:val="24"/>
          <w:szCs w:val="24"/>
          <w:lang w:eastAsia="tr-TR"/>
        </w:rPr>
      </w:pPr>
      <w:r w:rsidRPr="00EB0260">
        <w:rPr>
          <w:rFonts w:ascii="Times New Roman" w:eastAsia="Times New Roman" w:hAnsi="Times New Roman" w:cs="Times New Roman"/>
          <w:sz w:val="24"/>
          <w:szCs w:val="24"/>
          <w:lang w:eastAsia="tr-TR"/>
        </w:rPr>
        <w:t>Millî Eğitim Bakanlığı Özel Motorlu Taşıt Sürücüleri Kursu Yönetmeliği hükümleri doğrultusunda ölçme ve değerlendirme yapılır</w:t>
      </w:r>
      <w:r w:rsidR="00F73FC5" w:rsidRPr="00562931">
        <w:rPr>
          <w:rFonts w:ascii="Times New Roman" w:eastAsia="Times New Roman" w:hAnsi="Times New Roman" w:cs="Times New Roman"/>
          <w:sz w:val="24"/>
          <w:szCs w:val="24"/>
          <w:lang w:eastAsia="tr-TR"/>
        </w:rPr>
        <w:t>.</w:t>
      </w:r>
    </w:p>
    <w:p w:rsidR="00F73FC5" w:rsidRPr="00562931" w:rsidRDefault="00F73FC5" w:rsidP="00F73FC5">
      <w:pPr>
        <w:autoSpaceDN w:val="0"/>
        <w:spacing w:after="0" w:line="360" w:lineRule="auto"/>
        <w:rPr>
          <w:rFonts w:ascii="Times New Roman" w:eastAsia="Times New Roman" w:hAnsi="Times New Roman" w:cs="Times New Roman"/>
          <w:sz w:val="24"/>
          <w:szCs w:val="24"/>
          <w:shd w:val="clear" w:color="auto" w:fill="FFFF00"/>
          <w:lang w:eastAsia="tr-TR"/>
        </w:rPr>
      </w:pPr>
    </w:p>
    <w:p w:rsidR="00F73FC5" w:rsidRPr="00562931" w:rsidRDefault="00F73FC5" w:rsidP="00F73FC5">
      <w:pPr>
        <w:autoSpaceDN w:val="0"/>
        <w:spacing w:after="0" w:line="360" w:lineRule="auto"/>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BELGELENDİRME</w:t>
      </w:r>
    </w:p>
    <w:p w:rsidR="00F73FC5" w:rsidRDefault="00F35AE8" w:rsidP="004825BB">
      <w:pPr>
        <w:autoSpaceDN w:val="0"/>
        <w:spacing w:after="0" w:line="360" w:lineRule="auto"/>
        <w:jc w:val="both"/>
        <w:rPr>
          <w:rFonts w:ascii="Times New Roman" w:eastAsia="Times New Roman" w:hAnsi="Times New Roman" w:cs="Times New Roman"/>
          <w:sz w:val="24"/>
          <w:szCs w:val="24"/>
          <w:lang w:eastAsia="tr-TR"/>
        </w:rPr>
      </w:pPr>
      <w:r w:rsidRPr="00F35AE8">
        <w:rPr>
          <w:rFonts w:ascii="Times New Roman" w:eastAsia="Times New Roman" w:hAnsi="Times New Roman" w:cs="Times New Roman"/>
          <w:sz w:val="24"/>
          <w:szCs w:val="24"/>
          <w:lang w:eastAsia="tr-TR"/>
        </w:rPr>
        <w:t>Millî Eğitim Bakanlığı Özel Motorlu Taşıt Sürücüleri Kursu Yönetmeliği çerçevesinde belgelendirme yapılır</w:t>
      </w:r>
      <w:r>
        <w:rPr>
          <w:rFonts w:ascii="Times New Roman" w:eastAsia="Times New Roman" w:hAnsi="Times New Roman" w:cs="Times New Roman"/>
          <w:sz w:val="24"/>
          <w:szCs w:val="24"/>
          <w:lang w:eastAsia="tr-TR"/>
        </w:rPr>
        <w:t>.</w:t>
      </w:r>
    </w:p>
    <w:p w:rsidR="004825BB" w:rsidRPr="00F35AE8" w:rsidRDefault="004825BB" w:rsidP="004825BB">
      <w:pPr>
        <w:autoSpaceDN w:val="0"/>
        <w:spacing w:after="0" w:line="360" w:lineRule="auto"/>
        <w:jc w:val="both"/>
        <w:rPr>
          <w:rFonts w:ascii="Times New Roman" w:eastAsia="Times New Roman" w:hAnsi="Times New Roman" w:cs="Times New Roman"/>
          <w:sz w:val="24"/>
          <w:szCs w:val="24"/>
          <w:lang w:eastAsia="tr-TR"/>
        </w:rPr>
      </w:pPr>
    </w:p>
    <w:p w:rsidR="00F73FC5" w:rsidRPr="00562931" w:rsidRDefault="00F73FC5" w:rsidP="004825BB">
      <w:pPr>
        <w:autoSpaceDN w:val="0"/>
        <w:spacing w:after="0" w:line="360" w:lineRule="auto"/>
        <w:ind w:right="-567"/>
        <w:rPr>
          <w:rFonts w:ascii="Times New Roman" w:eastAsia="Times New Roman" w:hAnsi="Times New Roman" w:cs="Times New Roman"/>
          <w:b/>
          <w:sz w:val="24"/>
          <w:szCs w:val="24"/>
          <w:lang w:eastAsia="tr-TR"/>
        </w:rPr>
      </w:pPr>
      <w:r w:rsidRPr="00562931">
        <w:rPr>
          <w:rFonts w:ascii="Times New Roman" w:eastAsia="Times New Roman" w:hAnsi="Times New Roman" w:cs="Times New Roman"/>
          <w:b/>
          <w:sz w:val="24"/>
          <w:szCs w:val="24"/>
          <w:lang w:eastAsia="tr-TR"/>
        </w:rPr>
        <w:t>PROGRAMIN UYGULAMASIN</w:t>
      </w:r>
      <w:r w:rsidR="004825BB">
        <w:rPr>
          <w:rFonts w:ascii="Times New Roman" w:eastAsia="Times New Roman" w:hAnsi="Times New Roman" w:cs="Times New Roman"/>
          <w:b/>
          <w:sz w:val="24"/>
          <w:szCs w:val="24"/>
          <w:lang w:eastAsia="tr-TR"/>
        </w:rPr>
        <w:t xml:space="preserve">DA KULLANILACAK ÖĞRETİM ARAÇ </w:t>
      </w:r>
      <w:r w:rsidRPr="00562931">
        <w:rPr>
          <w:rFonts w:ascii="Times New Roman" w:eastAsia="Times New Roman" w:hAnsi="Times New Roman" w:cs="Times New Roman"/>
          <w:b/>
          <w:sz w:val="24"/>
          <w:szCs w:val="24"/>
          <w:lang w:eastAsia="tr-TR"/>
        </w:rPr>
        <w:t>GEREÇLERİ</w:t>
      </w:r>
    </w:p>
    <w:p w:rsidR="00F73FC5" w:rsidRPr="009F28BD" w:rsidRDefault="00F73FC5"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 xml:space="preserve">Ders </w:t>
      </w:r>
      <w:r w:rsidR="004825BB" w:rsidRPr="009F28BD">
        <w:rPr>
          <w:rFonts w:ascii="Times New Roman" w:eastAsia="Times New Roman" w:hAnsi="Times New Roman" w:cs="Times New Roman"/>
          <w:sz w:val="24"/>
          <w:szCs w:val="24"/>
          <w:lang w:eastAsia="tr-TR"/>
        </w:rPr>
        <w:t>notları</w:t>
      </w:r>
    </w:p>
    <w:p w:rsidR="00F73FC5" w:rsidRPr="009F28BD" w:rsidRDefault="00F73FC5"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Bilgisayar</w:t>
      </w:r>
    </w:p>
    <w:p w:rsidR="00F73FC5" w:rsidRPr="009F28BD" w:rsidRDefault="00F73FC5"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 xml:space="preserve">Trafik </w:t>
      </w:r>
      <w:r w:rsidR="004825BB" w:rsidRPr="009F28BD">
        <w:rPr>
          <w:rFonts w:ascii="Times New Roman" w:eastAsia="Times New Roman" w:hAnsi="Times New Roman" w:cs="Times New Roman"/>
          <w:sz w:val="24"/>
          <w:szCs w:val="24"/>
          <w:lang w:eastAsia="tr-TR"/>
        </w:rPr>
        <w:t>işaret panosu</w:t>
      </w:r>
    </w:p>
    <w:p w:rsidR="00762840" w:rsidRPr="009F28BD" w:rsidRDefault="00762840"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Çeşitli trafik kuralları ile ilgili resimler ve eğitim levhaları</w:t>
      </w:r>
    </w:p>
    <w:p w:rsidR="00762840" w:rsidRPr="009F28BD" w:rsidRDefault="00762840"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Türkiye karayollarını gösteren harita</w:t>
      </w:r>
    </w:p>
    <w:p w:rsidR="00762840" w:rsidRPr="009F28BD" w:rsidRDefault="00762840"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İl karayollarını gösteren harita ve bölgeye ait karayolu şeması</w:t>
      </w:r>
    </w:p>
    <w:p w:rsidR="00F73FC5" w:rsidRPr="009F28BD" w:rsidRDefault="00F73FC5" w:rsidP="00871B0F">
      <w:pPr>
        <w:widowControl w:val="0"/>
        <w:numPr>
          <w:ilvl w:val="0"/>
          <w:numId w:val="24"/>
        </w:numPr>
        <w:suppressAutoHyphens/>
        <w:autoSpaceDN w:val="0"/>
        <w:spacing w:after="0" w:line="360" w:lineRule="auto"/>
        <w:ind w:left="426"/>
        <w:textAlignment w:val="baseline"/>
        <w:rPr>
          <w:rFonts w:ascii="Times New Roman" w:eastAsia="Times New Roman" w:hAnsi="Times New Roman" w:cs="Times New Roman"/>
          <w:sz w:val="24"/>
          <w:szCs w:val="24"/>
          <w:lang w:eastAsia="tr-TR"/>
        </w:rPr>
      </w:pPr>
      <w:r w:rsidRPr="009F28BD">
        <w:rPr>
          <w:rFonts w:ascii="Times New Roman" w:eastAsia="Times New Roman" w:hAnsi="Times New Roman" w:cs="Times New Roman"/>
          <w:sz w:val="24"/>
          <w:szCs w:val="24"/>
          <w:lang w:eastAsia="tr-TR"/>
        </w:rPr>
        <w:t>Dijital materyaller</w:t>
      </w:r>
    </w:p>
    <w:p w:rsidR="00A50261" w:rsidRPr="00562931" w:rsidRDefault="00A50261">
      <w:pPr>
        <w:rPr>
          <w:rFonts w:ascii="Times New Roman" w:hAnsi="Times New Roman" w:cs="Times New Roman"/>
          <w:sz w:val="24"/>
          <w:szCs w:val="24"/>
        </w:rPr>
      </w:pPr>
    </w:p>
    <w:sectPr w:rsidR="00A50261" w:rsidRPr="005629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B5" w:rsidRDefault="00304BB5" w:rsidP="001C5844">
      <w:pPr>
        <w:spacing w:after="0" w:line="240" w:lineRule="auto"/>
      </w:pPr>
      <w:r>
        <w:separator/>
      </w:r>
    </w:p>
  </w:endnote>
  <w:endnote w:type="continuationSeparator" w:id="0">
    <w:p w:rsidR="00304BB5" w:rsidRDefault="00304BB5" w:rsidP="001C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264305"/>
      <w:docPartObj>
        <w:docPartGallery w:val="Page Numbers (Bottom of Page)"/>
        <w:docPartUnique/>
      </w:docPartObj>
    </w:sdtPr>
    <w:sdtEndPr/>
    <w:sdtContent>
      <w:p w:rsidR="00A0600B" w:rsidRDefault="00A0600B">
        <w:pPr>
          <w:pStyle w:val="Altbilgi"/>
          <w:jc w:val="right"/>
        </w:pPr>
        <w:r>
          <w:fldChar w:fldCharType="begin"/>
        </w:r>
        <w:r>
          <w:instrText>PAGE   \* MERGEFORMAT</w:instrText>
        </w:r>
        <w:r>
          <w:fldChar w:fldCharType="separate"/>
        </w:r>
        <w:r w:rsidR="002C608B">
          <w:rPr>
            <w:noProof/>
          </w:rPr>
          <w:t>1</w:t>
        </w:r>
        <w:r>
          <w:fldChar w:fldCharType="end"/>
        </w:r>
      </w:p>
    </w:sdtContent>
  </w:sdt>
  <w:p w:rsidR="00A0600B" w:rsidRDefault="00A06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B5" w:rsidRDefault="00304BB5" w:rsidP="001C5844">
      <w:pPr>
        <w:spacing w:after="0" w:line="240" w:lineRule="auto"/>
      </w:pPr>
      <w:r>
        <w:separator/>
      </w:r>
    </w:p>
  </w:footnote>
  <w:footnote w:type="continuationSeparator" w:id="0">
    <w:p w:rsidR="00304BB5" w:rsidRDefault="00304BB5" w:rsidP="001C5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0B5A"/>
    <w:multiLevelType w:val="multilevel"/>
    <w:tmpl w:val="75ACC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868F2"/>
    <w:multiLevelType w:val="multilevel"/>
    <w:tmpl w:val="9F1EAF30"/>
    <w:numStyleLink w:val="Stil2"/>
  </w:abstractNum>
  <w:abstractNum w:abstractNumId="2" w15:restartNumberingAfterBreak="0">
    <w:nsid w:val="059263BE"/>
    <w:multiLevelType w:val="hybridMultilevel"/>
    <w:tmpl w:val="6A247C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06B42"/>
    <w:multiLevelType w:val="hybridMultilevel"/>
    <w:tmpl w:val="21E0D9F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315E2B"/>
    <w:multiLevelType w:val="multilevel"/>
    <w:tmpl w:val="22C408DA"/>
    <w:lvl w:ilvl="0">
      <w:start w:val="1"/>
      <w:numFmt w:val="upperLetter"/>
      <w:lvlText w:val="%1."/>
      <w:lvlJc w:val="left"/>
      <w:pPr>
        <w:ind w:left="720" w:hanging="360"/>
      </w:pPr>
      <w:rPr>
        <w:b/>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rPr>
        <w:b w:val="0"/>
      </w:rPr>
    </w:lvl>
    <w:lvl w:ilvl="3">
      <w:start w:val="1"/>
      <w:numFmt w:val="lowerLetter"/>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C36"/>
    <w:multiLevelType w:val="multilevel"/>
    <w:tmpl w:val="0D5CC4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2F08AF"/>
    <w:multiLevelType w:val="multilevel"/>
    <w:tmpl w:val="53FA19F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2C756C"/>
    <w:multiLevelType w:val="hybridMultilevel"/>
    <w:tmpl w:val="31001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D5A20"/>
    <w:multiLevelType w:val="multilevel"/>
    <w:tmpl w:val="6C56C1A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513B2"/>
    <w:multiLevelType w:val="multilevel"/>
    <w:tmpl w:val="10841E16"/>
    <w:lvl w:ilvl="0">
      <w:start w:val="1"/>
      <w:numFmt w:val="upperLetter"/>
      <w:lvlText w:val="%1."/>
      <w:lvlJc w:val="left"/>
      <w:pPr>
        <w:ind w:left="567" w:hanging="340"/>
      </w:pPr>
      <w:rPr>
        <w:rFonts w:hint="default"/>
      </w:rPr>
    </w:lvl>
    <w:lvl w:ilvl="1">
      <w:start w:val="1"/>
      <w:numFmt w:val="lowerLetter"/>
      <w:lvlText w:val="%2."/>
      <w:lvlJc w:val="left"/>
      <w:pPr>
        <w:ind w:left="1049" w:hanging="340"/>
      </w:pPr>
      <w:rPr>
        <w:rFonts w:ascii="Times New Roman" w:eastAsia="Times New Roman" w:hAnsi="Times New Roman" w:cs="Times New Roman"/>
        <w:sz w:val="16"/>
      </w:rPr>
    </w:lvl>
    <w:lvl w:ilvl="2">
      <w:start w:val="1"/>
      <w:numFmt w:val="lowerRoman"/>
      <w:lvlText w:val="%3."/>
      <w:lvlJc w:val="right"/>
      <w:pPr>
        <w:ind w:left="2007" w:hanging="340"/>
      </w:pPr>
      <w:rPr>
        <w:rFonts w:hint="default"/>
      </w:rPr>
    </w:lvl>
    <w:lvl w:ilvl="3">
      <w:start w:val="1"/>
      <w:numFmt w:val="decimal"/>
      <w:lvlText w:val="%4."/>
      <w:lvlJc w:val="left"/>
      <w:pPr>
        <w:ind w:left="2727" w:hanging="340"/>
      </w:pPr>
      <w:rPr>
        <w:rFonts w:hint="default"/>
        <w:i w:val="0"/>
      </w:rPr>
    </w:lvl>
    <w:lvl w:ilvl="4">
      <w:start w:val="1"/>
      <w:numFmt w:val="decimal"/>
      <w:lvlText w:val="%5."/>
      <w:lvlJc w:val="left"/>
      <w:pPr>
        <w:ind w:left="3447" w:hanging="340"/>
      </w:pPr>
      <w:rPr>
        <w:rFonts w:ascii="Times New Roman" w:eastAsia="Times New Roman" w:hAnsi="Times New Roman" w:cs="Times New Roman"/>
      </w:rPr>
    </w:lvl>
    <w:lvl w:ilvl="5">
      <w:start w:val="1"/>
      <w:numFmt w:val="lowerLetter"/>
      <w:lvlText w:val="%6."/>
      <w:lvlJc w:val="right"/>
      <w:pPr>
        <w:ind w:left="4167" w:hanging="340"/>
      </w:pPr>
      <w:rPr>
        <w:rFonts w:ascii="Times New Roman" w:eastAsia="Times New Roman" w:hAnsi="Times New Roman" w:cs="Times New Roman"/>
      </w:rPr>
    </w:lvl>
    <w:lvl w:ilvl="6">
      <w:start w:val="1"/>
      <w:numFmt w:val="decimal"/>
      <w:lvlText w:val="%7."/>
      <w:lvlJc w:val="left"/>
      <w:pPr>
        <w:ind w:left="4887" w:hanging="340"/>
      </w:pPr>
      <w:rPr>
        <w:rFonts w:hint="default"/>
      </w:rPr>
    </w:lvl>
    <w:lvl w:ilvl="7">
      <w:start w:val="1"/>
      <w:numFmt w:val="lowerLetter"/>
      <w:lvlText w:val="%8."/>
      <w:lvlJc w:val="left"/>
      <w:pPr>
        <w:ind w:left="5607" w:hanging="340"/>
      </w:pPr>
      <w:rPr>
        <w:rFonts w:hint="default"/>
      </w:rPr>
    </w:lvl>
    <w:lvl w:ilvl="8">
      <w:start w:val="1"/>
      <w:numFmt w:val="lowerRoman"/>
      <w:lvlText w:val="%9."/>
      <w:lvlJc w:val="right"/>
      <w:pPr>
        <w:ind w:left="6327" w:hanging="340"/>
      </w:pPr>
      <w:rPr>
        <w:rFonts w:hint="default"/>
      </w:rPr>
    </w:lvl>
  </w:abstractNum>
  <w:abstractNum w:abstractNumId="10" w15:restartNumberingAfterBreak="0">
    <w:nsid w:val="17EA2096"/>
    <w:multiLevelType w:val="multilevel"/>
    <w:tmpl w:val="9F1EAF30"/>
    <w:styleLink w:val="Stil2"/>
    <w:lvl w:ilvl="0">
      <w:start w:val="1"/>
      <w:numFmt w:val="upperLetter"/>
      <w:lvlText w:val="%1."/>
      <w:lvlJc w:val="left"/>
      <w:pPr>
        <w:ind w:left="567" w:hanging="340"/>
      </w:pPr>
      <w:rPr>
        <w:rFonts w:hint="default"/>
      </w:rPr>
    </w:lvl>
    <w:lvl w:ilvl="1">
      <w:start w:val="1"/>
      <w:numFmt w:val="lowerLetter"/>
      <w:lvlText w:val="%2."/>
      <w:lvlJc w:val="left"/>
      <w:pPr>
        <w:ind w:left="1049" w:hanging="340"/>
      </w:pPr>
      <w:rPr>
        <w:rFonts w:ascii="Times New Roman" w:eastAsia="Times New Roman" w:hAnsi="Times New Roman" w:cs="Times New Roman"/>
        <w:sz w:val="16"/>
      </w:rPr>
    </w:lvl>
    <w:lvl w:ilvl="2">
      <w:start w:val="1"/>
      <w:numFmt w:val="lowerRoman"/>
      <w:lvlText w:val="%3."/>
      <w:lvlJc w:val="right"/>
      <w:pPr>
        <w:ind w:left="2007" w:hanging="340"/>
      </w:pPr>
      <w:rPr>
        <w:rFonts w:hint="default"/>
      </w:rPr>
    </w:lvl>
    <w:lvl w:ilvl="3">
      <w:start w:val="1"/>
      <w:numFmt w:val="decimal"/>
      <w:lvlText w:val="%4."/>
      <w:lvlJc w:val="left"/>
      <w:pPr>
        <w:ind w:left="2727" w:hanging="340"/>
      </w:pPr>
      <w:rPr>
        <w:rFonts w:hint="default"/>
      </w:rPr>
    </w:lvl>
    <w:lvl w:ilvl="4">
      <w:start w:val="1"/>
      <w:numFmt w:val="decimal"/>
      <w:lvlText w:val="%5."/>
      <w:lvlJc w:val="left"/>
      <w:pPr>
        <w:ind w:left="3447" w:hanging="340"/>
      </w:pPr>
      <w:rPr>
        <w:rFonts w:ascii="Times New Roman" w:eastAsia="Times New Roman" w:hAnsi="Times New Roman" w:cs="Times New Roman"/>
      </w:rPr>
    </w:lvl>
    <w:lvl w:ilvl="5">
      <w:start w:val="1"/>
      <w:numFmt w:val="lowerLetter"/>
      <w:lvlText w:val="%6."/>
      <w:lvlJc w:val="right"/>
      <w:pPr>
        <w:ind w:left="4167" w:hanging="340"/>
      </w:pPr>
      <w:rPr>
        <w:rFonts w:ascii="Times New Roman" w:eastAsia="Times New Roman" w:hAnsi="Times New Roman" w:cs="Times New Roman"/>
      </w:rPr>
    </w:lvl>
    <w:lvl w:ilvl="6">
      <w:start w:val="1"/>
      <w:numFmt w:val="decimal"/>
      <w:lvlText w:val="%7."/>
      <w:lvlJc w:val="left"/>
      <w:pPr>
        <w:ind w:left="4887" w:hanging="340"/>
      </w:pPr>
      <w:rPr>
        <w:rFonts w:hint="default"/>
      </w:rPr>
    </w:lvl>
    <w:lvl w:ilvl="7">
      <w:start w:val="1"/>
      <w:numFmt w:val="lowerLetter"/>
      <w:lvlText w:val="%8."/>
      <w:lvlJc w:val="left"/>
      <w:pPr>
        <w:ind w:left="5607" w:hanging="340"/>
      </w:pPr>
      <w:rPr>
        <w:rFonts w:hint="default"/>
      </w:rPr>
    </w:lvl>
    <w:lvl w:ilvl="8">
      <w:start w:val="1"/>
      <w:numFmt w:val="lowerRoman"/>
      <w:lvlText w:val="%9."/>
      <w:lvlJc w:val="right"/>
      <w:pPr>
        <w:ind w:left="6327" w:hanging="340"/>
      </w:pPr>
      <w:rPr>
        <w:rFonts w:hint="default"/>
      </w:rPr>
    </w:lvl>
  </w:abstractNum>
  <w:abstractNum w:abstractNumId="11" w15:restartNumberingAfterBreak="0">
    <w:nsid w:val="1A1259C4"/>
    <w:multiLevelType w:val="hybridMultilevel"/>
    <w:tmpl w:val="E36ADFA0"/>
    <w:lvl w:ilvl="0" w:tplc="041F0019">
      <w:start w:val="1"/>
      <w:numFmt w:val="lowerLetter"/>
      <w:lvlText w:val="%1."/>
      <w:lvlJc w:val="left"/>
      <w:pPr>
        <w:ind w:left="1435" w:hanging="360"/>
      </w:pPr>
    </w:lvl>
    <w:lvl w:ilvl="1" w:tplc="041F0019" w:tentative="1">
      <w:start w:val="1"/>
      <w:numFmt w:val="lowerLetter"/>
      <w:lvlText w:val="%2."/>
      <w:lvlJc w:val="left"/>
      <w:pPr>
        <w:ind w:left="2155" w:hanging="360"/>
      </w:pPr>
    </w:lvl>
    <w:lvl w:ilvl="2" w:tplc="041F001B" w:tentative="1">
      <w:start w:val="1"/>
      <w:numFmt w:val="lowerRoman"/>
      <w:lvlText w:val="%3."/>
      <w:lvlJc w:val="right"/>
      <w:pPr>
        <w:ind w:left="2875" w:hanging="180"/>
      </w:pPr>
    </w:lvl>
    <w:lvl w:ilvl="3" w:tplc="041F000F" w:tentative="1">
      <w:start w:val="1"/>
      <w:numFmt w:val="decimal"/>
      <w:lvlText w:val="%4."/>
      <w:lvlJc w:val="left"/>
      <w:pPr>
        <w:ind w:left="3595" w:hanging="360"/>
      </w:pPr>
    </w:lvl>
    <w:lvl w:ilvl="4" w:tplc="041F0019" w:tentative="1">
      <w:start w:val="1"/>
      <w:numFmt w:val="lowerLetter"/>
      <w:lvlText w:val="%5."/>
      <w:lvlJc w:val="left"/>
      <w:pPr>
        <w:ind w:left="4315" w:hanging="360"/>
      </w:pPr>
    </w:lvl>
    <w:lvl w:ilvl="5" w:tplc="041F001B" w:tentative="1">
      <w:start w:val="1"/>
      <w:numFmt w:val="lowerRoman"/>
      <w:lvlText w:val="%6."/>
      <w:lvlJc w:val="right"/>
      <w:pPr>
        <w:ind w:left="5035" w:hanging="180"/>
      </w:pPr>
    </w:lvl>
    <w:lvl w:ilvl="6" w:tplc="041F000F" w:tentative="1">
      <w:start w:val="1"/>
      <w:numFmt w:val="decimal"/>
      <w:lvlText w:val="%7."/>
      <w:lvlJc w:val="left"/>
      <w:pPr>
        <w:ind w:left="5755" w:hanging="360"/>
      </w:pPr>
    </w:lvl>
    <w:lvl w:ilvl="7" w:tplc="041F0019" w:tentative="1">
      <w:start w:val="1"/>
      <w:numFmt w:val="lowerLetter"/>
      <w:lvlText w:val="%8."/>
      <w:lvlJc w:val="left"/>
      <w:pPr>
        <w:ind w:left="6475" w:hanging="360"/>
      </w:pPr>
    </w:lvl>
    <w:lvl w:ilvl="8" w:tplc="041F001B" w:tentative="1">
      <w:start w:val="1"/>
      <w:numFmt w:val="lowerRoman"/>
      <w:lvlText w:val="%9."/>
      <w:lvlJc w:val="right"/>
      <w:pPr>
        <w:ind w:left="7195" w:hanging="180"/>
      </w:pPr>
    </w:lvl>
  </w:abstractNum>
  <w:abstractNum w:abstractNumId="12" w15:restartNumberingAfterBreak="0">
    <w:nsid w:val="20017A96"/>
    <w:multiLevelType w:val="multilevel"/>
    <w:tmpl w:val="10841E16"/>
    <w:lvl w:ilvl="0">
      <w:start w:val="1"/>
      <w:numFmt w:val="upperLetter"/>
      <w:lvlText w:val="%1."/>
      <w:lvlJc w:val="left"/>
      <w:pPr>
        <w:ind w:left="567" w:hanging="340"/>
      </w:pPr>
      <w:rPr>
        <w:rFonts w:hint="default"/>
      </w:rPr>
    </w:lvl>
    <w:lvl w:ilvl="1">
      <w:start w:val="1"/>
      <w:numFmt w:val="lowerLetter"/>
      <w:lvlText w:val="%2."/>
      <w:lvlJc w:val="left"/>
      <w:pPr>
        <w:ind w:left="1049" w:hanging="340"/>
      </w:pPr>
      <w:rPr>
        <w:rFonts w:ascii="Times New Roman" w:eastAsia="Times New Roman" w:hAnsi="Times New Roman" w:cs="Times New Roman"/>
        <w:sz w:val="16"/>
      </w:rPr>
    </w:lvl>
    <w:lvl w:ilvl="2">
      <w:start w:val="1"/>
      <w:numFmt w:val="lowerRoman"/>
      <w:lvlText w:val="%3."/>
      <w:lvlJc w:val="right"/>
      <w:pPr>
        <w:ind w:left="2007" w:hanging="340"/>
      </w:pPr>
      <w:rPr>
        <w:rFonts w:hint="default"/>
      </w:rPr>
    </w:lvl>
    <w:lvl w:ilvl="3">
      <w:start w:val="1"/>
      <w:numFmt w:val="decimal"/>
      <w:lvlText w:val="%4."/>
      <w:lvlJc w:val="left"/>
      <w:pPr>
        <w:ind w:left="2727" w:hanging="340"/>
      </w:pPr>
      <w:rPr>
        <w:rFonts w:hint="default"/>
        <w:i w:val="0"/>
      </w:rPr>
    </w:lvl>
    <w:lvl w:ilvl="4">
      <w:start w:val="1"/>
      <w:numFmt w:val="decimal"/>
      <w:lvlText w:val="%5."/>
      <w:lvlJc w:val="left"/>
      <w:pPr>
        <w:ind w:left="3447" w:hanging="340"/>
      </w:pPr>
      <w:rPr>
        <w:rFonts w:ascii="Times New Roman" w:eastAsia="Times New Roman" w:hAnsi="Times New Roman" w:cs="Times New Roman"/>
      </w:rPr>
    </w:lvl>
    <w:lvl w:ilvl="5">
      <w:start w:val="1"/>
      <w:numFmt w:val="lowerLetter"/>
      <w:lvlText w:val="%6."/>
      <w:lvlJc w:val="right"/>
      <w:pPr>
        <w:ind w:left="4167" w:hanging="340"/>
      </w:pPr>
      <w:rPr>
        <w:rFonts w:ascii="Times New Roman" w:eastAsia="Times New Roman" w:hAnsi="Times New Roman" w:cs="Times New Roman"/>
      </w:rPr>
    </w:lvl>
    <w:lvl w:ilvl="6">
      <w:start w:val="1"/>
      <w:numFmt w:val="decimal"/>
      <w:lvlText w:val="%7."/>
      <w:lvlJc w:val="left"/>
      <w:pPr>
        <w:ind w:left="4887" w:hanging="340"/>
      </w:pPr>
      <w:rPr>
        <w:rFonts w:hint="default"/>
      </w:rPr>
    </w:lvl>
    <w:lvl w:ilvl="7">
      <w:start w:val="1"/>
      <w:numFmt w:val="lowerLetter"/>
      <w:lvlText w:val="%8."/>
      <w:lvlJc w:val="left"/>
      <w:pPr>
        <w:ind w:left="5607" w:hanging="340"/>
      </w:pPr>
      <w:rPr>
        <w:rFonts w:hint="default"/>
      </w:rPr>
    </w:lvl>
    <w:lvl w:ilvl="8">
      <w:start w:val="1"/>
      <w:numFmt w:val="lowerRoman"/>
      <w:lvlText w:val="%9."/>
      <w:lvlJc w:val="right"/>
      <w:pPr>
        <w:ind w:left="6327" w:hanging="340"/>
      </w:pPr>
      <w:rPr>
        <w:rFonts w:hint="default"/>
      </w:rPr>
    </w:lvl>
  </w:abstractNum>
  <w:abstractNum w:abstractNumId="13" w15:restartNumberingAfterBreak="0">
    <w:nsid w:val="2D4742AC"/>
    <w:multiLevelType w:val="multilevel"/>
    <w:tmpl w:val="E37802F2"/>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E30B4A"/>
    <w:multiLevelType w:val="multilevel"/>
    <w:tmpl w:val="8FFA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B5604"/>
    <w:multiLevelType w:val="hybridMultilevel"/>
    <w:tmpl w:val="5142E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3D1423"/>
    <w:multiLevelType w:val="multilevel"/>
    <w:tmpl w:val="E37802F2"/>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A53229"/>
    <w:multiLevelType w:val="multilevel"/>
    <w:tmpl w:val="A2C04236"/>
    <w:lvl w:ilvl="0">
      <w:start w:val="1"/>
      <w:numFmt w:val="upperLetter"/>
      <w:lvlText w:val="%1."/>
      <w:lvlJc w:val="left"/>
      <w:pPr>
        <w:ind w:left="567" w:hanging="340"/>
      </w:pPr>
      <w:rPr>
        <w:rFonts w:hint="default"/>
      </w:rPr>
    </w:lvl>
    <w:lvl w:ilvl="1">
      <w:start w:val="1"/>
      <w:numFmt w:val="lowerLetter"/>
      <w:lvlText w:val="%2."/>
      <w:lvlJc w:val="left"/>
      <w:pPr>
        <w:ind w:left="1049" w:hanging="340"/>
      </w:pPr>
      <w:rPr>
        <w:rFonts w:ascii="Times New Roman" w:eastAsia="Times New Roman" w:hAnsi="Times New Roman" w:cs="Times New Roman"/>
        <w:sz w:val="16"/>
      </w:rPr>
    </w:lvl>
    <w:lvl w:ilvl="2">
      <w:start w:val="1"/>
      <w:numFmt w:val="lowerRoman"/>
      <w:lvlText w:val="%3."/>
      <w:lvlJc w:val="right"/>
      <w:pPr>
        <w:ind w:left="2007" w:hanging="340"/>
      </w:pPr>
      <w:rPr>
        <w:rFonts w:hint="default"/>
      </w:rPr>
    </w:lvl>
    <w:lvl w:ilvl="3">
      <w:start w:val="1"/>
      <w:numFmt w:val="decimal"/>
      <w:lvlText w:val="%4."/>
      <w:lvlJc w:val="left"/>
      <w:pPr>
        <w:ind w:left="2727" w:hanging="340"/>
      </w:pPr>
      <w:rPr>
        <w:rFonts w:hint="default"/>
        <w:b w:val="0"/>
        <w:i w:val="0"/>
      </w:rPr>
    </w:lvl>
    <w:lvl w:ilvl="4">
      <w:start w:val="1"/>
      <w:numFmt w:val="decimal"/>
      <w:lvlText w:val="%5."/>
      <w:lvlJc w:val="left"/>
      <w:pPr>
        <w:ind w:left="3447" w:hanging="340"/>
      </w:pPr>
      <w:rPr>
        <w:rFonts w:ascii="Times New Roman" w:eastAsia="Times New Roman" w:hAnsi="Times New Roman" w:cs="Times New Roman"/>
      </w:rPr>
    </w:lvl>
    <w:lvl w:ilvl="5">
      <w:start w:val="1"/>
      <w:numFmt w:val="lowerLetter"/>
      <w:lvlText w:val="%6."/>
      <w:lvlJc w:val="right"/>
      <w:pPr>
        <w:ind w:left="4167" w:hanging="340"/>
      </w:pPr>
      <w:rPr>
        <w:rFonts w:ascii="Times New Roman" w:eastAsia="Times New Roman" w:hAnsi="Times New Roman" w:cs="Times New Roman"/>
      </w:rPr>
    </w:lvl>
    <w:lvl w:ilvl="6">
      <w:start w:val="1"/>
      <w:numFmt w:val="decimal"/>
      <w:lvlText w:val="%7."/>
      <w:lvlJc w:val="left"/>
      <w:pPr>
        <w:ind w:left="4887" w:hanging="340"/>
      </w:pPr>
      <w:rPr>
        <w:rFonts w:hint="default"/>
      </w:rPr>
    </w:lvl>
    <w:lvl w:ilvl="7">
      <w:start w:val="1"/>
      <w:numFmt w:val="lowerLetter"/>
      <w:lvlText w:val="%8."/>
      <w:lvlJc w:val="left"/>
      <w:pPr>
        <w:ind w:left="5607" w:hanging="340"/>
      </w:pPr>
      <w:rPr>
        <w:rFonts w:hint="default"/>
      </w:rPr>
    </w:lvl>
    <w:lvl w:ilvl="8">
      <w:start w:val="1"/>
      <w:numFmt w:val="lowerRoman"/>
      <w:lvlText w:val="%9."/>
      <w:lvlJc w:val="right"/>
      <w:pPr>
        <w:ind w:left="6327" w:hanging="340"/>
      </w:pPr>
      <w:rPr>
        <w:rFonts w:hint="default"/>
      </w:rPr>
    </w:lvl>
  </w:abstractNum>
  <w:abstractNum w:abstractNumId="18" w15:restartNumberingAfterBreak="0">
    <w:nsid w:val="41633564"/>
    <w:multiLevelType w:val="hybridMultilevel"/>
    <w:tmpl w:val="F19C7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B91560"/>
    <w:multiLevelType w:val="hybridMultilevel"/>
    <w:tmpl w:val="31001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D4636D"/>
    <w:multiLevelType w:val="multilevel"/>
    <w:tmpl w:val="A4F86B5C"/>
    <w:styleLink w:val="WWNum1"/>
    <w:lvl w:ilvl="0">
      <w:start w:val="1"/>
      <w:numFmt w:val="decimal"/>
      <w:lvlText w:val="%1."/>
      <w:lvlJc w:val="left"/>
      <w:pPr>
        <w:ind w:left="720" w:hanging="360"/>
      </w:pPr>
      <w:rPr>
        <w:b/>
      </w:r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A690B"/>
    <w:multiLevelType w:val="multilevel"/>
    <w:tmpl w:val="0F34C2D2"/>
    <w:styleLink w:val="WWNum31"/>
    <w:lvl w:ilvl="0">
      <w:start w:val="1"/>
      <w:numFmt w:val="decimal"/>
      <w:lvlText w:val="%1."/>
      <w:lvlJc w:val="left"/>
      <w:pPr>
        <w:ind w:left="587" w:hanging="360"/>
      </w:pPr>
      <w:rPr>
        <w:rFonts w:ascii="Times New Roman" w:eastAsia="Times New Roman" w:hAnsi="Times New Roman" w:cs="Times New Roman"/>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22" w15:restartNumberingAfterBreak="0">
    <w:nsid w:val="496B4DB5"/>
    <w:multiLevelType w:val="multilevel"/>
    <w:tmpl w:val="C9FC4824"/>
    <w:lvl w:ilvl="0">
      <w:start w:val="1"/>
      <w:numFmt w:val="upperLetter"/>
      <w:lvlText w:val="%1."/>
      <w:lvlJc w:val="left"/>
      <w:pPr>
        <w:ind w:left="720" w:hanging="360"/>
      </w:pPr>
      <w:rPr>
        <w:b/>
      </w:r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rPr>
        <w:rFonts w:ascii="Times New Roman" w:eastAsia="Times New Roman" w:hAnsi="Times New Roman" w:cs="Times New Roman"/>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B63AD"/>
    <w:multiLevelType w:val="multilevel"/>
    <w:tmpl w:val="4EEE804C"/>
    <w:lvl w:ilvl="0">
      <w:start w:val="1"/>
      <w:numFmt w:val="upperLetter"/>
      <w:lvlText w:val="%1."/>
      <w:lvlJc w:val="left"/>
      <w:pPr>
        <w:ind w:left="720" w:hanging="360"/>
      </w:pPr>
      <w:rPr>
        <w:b/>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rPr>
        <w:b w:val="0"/>
      </w:rPr>
    </w:lvl>
    <w:lvl w:ilvl="3">
      <w:start w:val="1"/>
      <w:numFmt w:val="lowerLetter"/>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7462D2"/>
    <w:multiLevelType w:val="multilevel"/>
    <w:tmpl w:val="9DF6737E"/>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1A3439"/>
    <w:multiLevelType w:val="multilevel"/>
    <w:tmpl w:val="245E6F7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43C4309"/>
    <w:multiLevelType w:val="multilevel"/>
    <w:tmpl w:val="E918BC80"/>
    <w:lvl w:ilvl="0">
      <w:start w:val="1"/>
      <w:numFmt w:val="decimal"/>
      <w:lvlText w:val="%1."/>
      <w:lvlJc w:val="left"/>
      <w:pPr>
        <w:ind w:left="720" w:hanging="360"/>
      </w:pPr>
      <w:rPr>
        <w:b w:val="0"/>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93514"/>
    <w:multiLevelType w:val="hybridMultilevel"/>
    <w:tmpl w:val="92FA12E2"/>
    <w:lvl w:ilvl="0" w:tplc="EDBCE57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315FFB"/>
    <w:multiLevelType w:val="multilevel"/>
    <w:tmpl w:val="9F1EAF30"/>
    <w:lvl w:ilvl="0">
      <w:start w:val="1"/>
      <w:numFmt w:val="upperLetter"/>
      <w:lvlText w:val="%1."/>
      <w:lvlJc w:val="left"/>
      <w:pPr>
        <w:ind w:left="567" w:hanging="340"/>
      </w:pPr>
      <w:rPr>
        <w:rFonts w:hint="default"/>
      </w:rPr>
    </w:lvl>
    <w:lvl w:ilvl="1">
      <w:start w:val="1"/>
      <w:numFmt w:val="lowerLetter"/>
      <w:lvlText w:val="%2."/>
      <w:lvlJc w:val="left"/>
      <w:pPr>
        <w:ind w:left="1049" w:hanging="340"/>
      </w:pPr>
      <w:rPr>
        <w:rFonts w:ascii="Times New Roman" w:eastAsia="Times New Roman" w:hAnsi="Times New Roman" w:cs="Times New Roman"/>
        <w:sz w:val="16"/>
      </w:rPr>
    </w:lvl>
    <w:lvl w:ilvl="2">
      <w:start w:val="1"/>
      <w:numFmt w:val="lowerRoman"/>
      <w:lvlText w:val="%3."/>
      <w:lvlJc w:val="right"/>
      <w:pPr>
        <w:ind w:left="2007" w:hanging="340"/>
      </w:pPr>
      <w:rPr>
        <w:rFonts w:hint="default"/>
      </w:rPr>
    </w:lvl>
    <w:lvl w:ilvl="3">
      <w:start w:val="1"/>
      <w:numFmt w:val="decimal"/>
      <w:lvlText w:val="%4."/>
      <w:lvlJc w:val="left"/>
      <w:pPr>
        <w:ind w:left="2727" w:hanging="340"/>
      </w:pPr>
      <w:rPr>
        <w:rFonts w:hint="default"/>
      </w:rPr>
    </w:lvl>
    <w:lvl w:ilvl="4">
      <w:start w:val="1"/>
      <w:numFmt w:val="decimal"/>
      <w:lvlText w:val="%5."/>
      <w:lvlJc w:val="left"/>
      <w:pPr>
        <w:ind w:left="3447" w:hanging="340"/>
      </w:pPr>
      <w:rPr>
        <w:rFonts w:ascii="Times New Roman" w:eastAsia="Times New Roman" w:hAnsi="Times New Roman" w:cs="Times New Roman"/>
      </w:rPr>
    </w:lvl>
    <w:lvl w:ilvl="5">
      <w:start w:val="1"/>
      <w:numFmt w:val="lowerLetter"/>
      <w:lvlText w:val="%6."/>
      <w:lvlJc w:val="right"/>
      <w:pPr>
        <w:ind w:left="4167" w:hanging="340"/>
      </w:pPr>
      <w:rPr>
        <w:rFonts w:ascii="Times New Roman" w:eastAsia="Times New Roman" w:hAnsi="Times New Roman" w:cs="Times New Roman"/>
      </w:rPr>
    </w:lvl>
    <w:lvl w:ilvl="6">
      <w:start w:val="1"/>
      <w:numFmt w:val="decimal"/>
      <w:lvlText w:val="%7."/>
      <w:lvlJc w:val="left"/>
      <w:pPr>
        <w:ind w:left="4887" w:hanging="340"/>
      </w:pPr>
      <w:rPr>
        <w:rFonts w:hint="default"/>
      </w:rPr>
    </w:lvl>
    <w:lvl w:ilvl="7">
      <w:start w:val="1"/>
      <w:numFmt w:val="lowerLetter"/>
      <w:lvlText w:val="%8."/>
      <w:lvlJc w:val="left"/>
      <w:pPr>
        <w:ind w:left="5607" w:hanging="340"/>
      </w:pPr>
      <w:rPr>
        <w:rFonts w:hint="default"/>
      </w:rPr>
    </w:lvl>
    <w:lvl w:ilvl="8">
      <w:start w:val="1"/>
      <w:numFmt w:val="lowerRoman"/>
      <w:lvlText w:val="%9."/>
      <w:lvlJc w:val="right"/>
      <w:pPr>
        <w:ind w:left="6327" w:hanging="340"/>
      </w:pPr>
      <w:rPr>
        <w:rFonts w:hint="default"/>
      </w:rPr>
    </w:lvl>
  </w:abstractNum>
  <w:abstractNum w:abstractNumId="29" w15:restartNumberingAfterBreak="0">
    <w:nsid w:val="61CD2FC5"/>
    <w:multiLevelType w:val="multilevel"/>
    <w:tmpl w:val="86AE2A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Letter"/>
      <w:lvlText w:val="%6."/>
      <w:lvlJc w:val="left"/>
      <w:pPr>
        <w:ind w:left="4320" w:hanging="18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E034C8"/>
    <w:multiLevelType w:val="hybridMultilevel"/>
    <w:tmpl w:val="350A50DA"/>
    <w:lvl w:ilvl="0" w:tplc="0F0482DC">
      <w:start w:val="1"/>
      <w:numFmt w:val="decimal"/>
      <w:lvlText w:val="%1."/>
      <w:lvlJc w:val="left"/>
      <w:pPr>
        <w:ind w:left="720" w:hanging="360"/>
      </w:pPr>
      <w:rPr>
        <w:b w:val="0"/>
      </w:rPr>
    </w:lvl>
    <w:lvl w:ilvl="1" w:tplc="AFD63852">
      <w:start w:val="1"/>
      <w:numFmt w:val="lowerLetter"/>
      <w:lvlText w:val="%2."/>
      <w:lvlJc w:val="left"/>
      <w:pPr>
        <w:ind w:left="1440" w:hanging="360"/>
      </w:pPr>
      <w:rPr>
        <w:b w:val="0"/>
      </w:rPr>
    </w:lvl>
    <w:lvl w:ilvl="2" w:tplc="E676CA9E">
      <w:start w:val="1"/>
      <w:numFmt w:val="lowerRoman"/>
      <w:lvlText w:val="%3."/>
      <w:lvlJc w:val="right"/>
      <w:pPr>
        <w:ind w:left="2160" w:hanging="180"/>
      </w:pPr>
      <w:rPr>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397611"/>
    <w:multiLevelType w:val="multilevel"/>
    <w:tmpl w:val="9C6EA864"/>
    <w:styleLink w:val="WWNum312"/>
    <w:lvl w:ilvl="0">
      <w:start w:val="1"/>
      <w:numFmt w:val="decimal"/>
      <w:lvlText w:val="%1."/>
      <w:lvlJc w:val="left"/>
      <w:pPr>
        <w:ind w:left="587" w:hanging="360"/>
      </w:pPr>
      <w:rPr>
        <w:rFonts w:ascii="Times New Roman" w:eastAsia="Times New Roman" w:hAnsi="Times New Roman" w:cs="Times New Roman"/>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32" w15:restartNumberingAfterBreak="0">
    <w:nsid w:val="69E55322"/>
    <w:multiLevelType w:val="multilevel"/>
    <w:tmpl w:val="613230EA"/>
    <w:lvl w:ilvl="0">
      <w:start w:val="1"/>
      <w:numFmt w:val="upperLetter"/>
      <w:lvlText w:val="%1."/>
      <w:lvlJc w:val="left"/>
      <w:pPr>
        <w:ind w:left="720" w:hanging="360"/>
      </w:pPr>
      <w:rPr>
        <w:b/>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266587"/>
    <w:multiLevelType w:val="multilevel"/>
    <w:tmpl w:val="D63673A2"/>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Times New Roman" w:eastAsia="Times New Roman" w:hAnsi="Times New Roman" w:cs="Times New Roman"/>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116EF3"/>
    <w:multiLevelType w:val="multilevel"/>
    <w:tmpl w:val="DBB40A1C"/>
    <w:lvl w:ilvl="0">
      <w:start w:val="1"/>
      <w:numFmt w:val="upperLetter"/>
      <w:lvlText w:val="%1."/>
      <w:lvlJc w:val="left"/>
      <w:pPr>
        <w:ind w:left="720" w:hanging="360"/>
      </w:pPr>
      <w:rPr>
        <w:b/>
      </w:r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0C70EF"/>
    <w:multiLevelType w:val="hybridMultilevel"/>
    <w:tmpl w:val="8EB66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CE2275"/>
    <w:multiLevelType w:val="hybridMultilevel"/>
    <w:tmpl w:val="4AEE15D4"/>
    <w:lvl w:ilvl="0" w:tplc="D09208F0">
      <w:start w:val="1"/>
      <w:numFmt w:val="lowerLetter"/>
      <w:lvlText w:val="%1."/>
      <w:lvlJc w:val="left"/>
      <w:pPr>
        <w:ind w:left="1435" w:hanging="360"/>
      </w:pPr>
      <w:rPr>
        <w:sz w:val="24"/>
      </w:rPr>
    </w:lvl>
    <w:lvl w:ilvl="1" w:tplc="041F0019" w:tentative="1">
      <w:start w:val="1"/>
      <w:numFmt w:val="lowerLetter"/>
      <w:lvlText w:val="%2."/>
      <w:lvlJc w:val="left"/>
      <w:pPr>
        <w:ind w:left="2155" w:hanging="360"/>
      </w:pPr>
    </w:lvl>
    <w:lvl w:ilvl="2" w:tplc="041F001B" w:tentative="1">
      <w:start w:val="1"/>
      <w:numFmt w:val="lowerRoman"/>
      <w:lvlText w:val="%3."/>
      <w:lvlJc w:val="right"/>
      <w:pPr>
        <w:ind w:left="2875" w:hanging="180"/>
      </w:pPr>
    </w:lvl>
    <w:lvl w:ilvl="3" w:tplc="041F000F" w:tentative="1">
      <w:start w:val="1"/>
      <w:numFmt w:val="decimal"/>
      <w:lvlText w:val="%4."/>
      <w:lvlJc w:val="left"/>
      <w:pPr>
        <w:ind w:left="3595" w:hanging="360"/>
      </w:pPr>
    </w:lvl>
    <w:lvl w:ilvl="4" w:tplc="041F0019" w:tentative="1">
      <w:start w:val="1"/>
      <w:numFmt w:val="lowerLetter"/>
      <w:lvlText w:val="%5."/>
      <w:lvlJc w:val="left"/>
      <w:pPr>
        <w:ind w:left="4315" w:hanging="360"/>
      </w:pPr>
    </w:lvl>
    <w:lvl w:ilvl="5" w:tplc="041F001B" w:tentative="1">
      <w:start w:val="1"/>
      <w:numFmt w:val="lowerRoman"/>
      <w:lvlText w:val="%6."/>
      <w:lvlJc w:val="right"/>
      <w:pPr>
        <w:ind w:left="5035" w:hanging="180"/>
      </w:pPr>
    </w:lvl>
    <w:lvl w:ilvl="6" w:tplc="041F000F" w:tentative="1">
      <w:start w:val="1"/>
      <w:numFmt w:val="decimal"/>
      <w:lvlText w:val="%7."/>
      <w:lvlJc w:val="left"/>
      <w:pPr>
        <w:ind w:left="5755" w:hanging="360"/>
      </w:pPr>
    </w:lvl>
    <w:lvl w:ilvl="7" w:tplc="041F0019" w:tentative="1">
      <w:start w:val="1"/>
      <w:numFmt w:val="lowerLetter"/>
      <w:lvlText w:val="%8."/>
      <w:lvlJc w:val="left"/>
      <w:pPr>
        <w:ind w:left="6475" w:hanging="360"/>
      </w:pPr>
    </w:lvl>
    <w:lvl w:ilvl="8" w:tplc="041F001B" w:tentative="1">
      <w:start w:val="1"/>
      <w:numFmt w:val="lowerRoman"/>
      <w:lvlText w:val="%9."/>
      <w:lvlJc w:val="right"/>
      <w:pPr>
        <w:ind w:left="7195" w:hanging="180"/>
      </w:pPr>
    </w:lvl>
  </w:abstractNum>
  <w:abstractNum w:abstractNumId="37" w15:restartNumberingAfterBreak="0">
    <w:nsid w:val="76672AEC"/>
    <w:multiLevelType w:val="multilevel"/>
    <w:tmpl w:val="BD84FA50"/>
    <w:lvl w:ilvl="0">
      <w:start w:val="1"/>
      <w:numFmt w:val="upperLetter"/>
      <w:lvlText w:val="%1."/>
      <w:lvlJc w:val="left"/>
      <w:pPr>
        <w:ind w:left="720" w:hanging="360"/>
      </w:pPr>
      <w:rPr>
        <w:b/>
      </w:rPr>
    </w:lvl>
    <w:lvl w:ilvl="1">
      <w:start w:val="1"/>
      <w:numFmt w:val="lowerLetter"/>
      <w:lvlText w:val="%2."/>
      <w:lvlJc w:val="left"/>
      <w:pPr>
        <w:ind w:left="1440" w:hanging="360"/>
      </w:pPr>
      <w:rPr>
        <w:b w:val="0"/>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25383B"/>
    <w:multiLevelType w:val="multilevel"/>
    <w:tmpl w:val="82848B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num>
  <w:num w:numId="3">
    <w:abstractNumId w:val="20"/>
    <w:lvlOverride w:ilvl="0">
      <w:lvl w:ilvl="0">
        <w:start w:val="1"/>
        <w:numFmt w:val="decimal"/>
        <w:lvlText w:val="%1."/>
        <w:lvlJc w:val="left"/>
        <w:pPr>
          <w:ind w:left="720" w:hanging="360"/>
        </w:pPr>
        <w:rPr>
          <w:b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26"/>
  </w:num>
  <w:num w:numId="5">
    <w:abstractNumId w:val="21"/>
  </w:num>
  <w:num w:numId="6">
    <w:abstractNumId w:val="25"/>
  </w:num>
  <w:num w:numId="7">
    <w:abstractNumId w:val="34"/>
  </w:num>
  <w:num w:numId="8">
    <w:abstractNumId w:val="4"/>
  </w:num>
  <w:num w:numId="9">
    <w:abstractNumId w:val="22"/>
  </w:num>
  <w:num w:numId="10">
    <w:abstractNumId w:val="37"/>
  </w:num>
  <w:num w:numId="11">
    <w:abstractNumId w:val="23"/>
  </w:num>
  <w:num w:numId="12">
    <w:abstractNumId w:val="32"/>
  </w:num>
  <w:num w:numId="13">
    <w:abstractNumId w:val="14"/>
  </w:num>
  <w:num w:numId="14">
    <w:abstractNumId w:val="33"/>
  </w:num>
  <w:num w:numId="15">
    <w:abstractNumId w:val="13"/>
  </w:num>
  <w:num w:numId="16">
    <w:abstractNumId w:val="5"/>
  </w:num>
  <w:num w:numId="17">
    <w:abstractNumId w:val="8"/>
  </w:num>
  <w:num w:numId="18">
    <w:abstractNumId w:val="6"/>
  </w:num>
  <w:num w:numId="19">
    <w:abstractNumId w:val="1"/>
    <w:lvlOverride w:ilvl="0">
      <w:lvl w:ilvl="0">
        <w:start w:val="1"/>
        <w:numFmt w:val="upperLetter"/>
        <w:lvlText w:val="%1."/>
        <w:lvlJc w:val="left"/>
        <w:pPr>
          <w:ind w:left="567" w:hanging="340"/>
        </w:pPr>
        <w:rPr>
          <w:rFonts w:hint="default"/>
          <w:b/>
        </w:rPr>
      </w:lvl>
    </w:lvlOverride>
    <w:lvlOverride w:ilvl="1">
      <w:lvl w:ilvl="1">
        <w:start w:val="1"/>
        <w:numFmt w:val="lowerLetter"/>
        <w:lvlText w:val="%2."/>
        <w:lvlJc w:val="left"/>
        <w:pPr>
          <w:ind w:left="1049" w:hanging="340"/>
        </w:pPr>
        <w:rPr>
          <w:rFonts w:ascii="Times New Roman" w:eastAsia="Times New Roman" w:hAnsi="Times New Roman" w:cs="Times New Roman"/>
          <w:b w:val="0"/>
          <w:sz w:val="24"/>
          <w:szCs w:val="24"/>
        </w:rPr>
      </w:lvl>
    </w:lvlOverride>
    <w:lvlOverride w:ilvl="2">
      <w:lvl w:ilvl="2">
        <w:start w:val="1"/>
        <w:numFmt w:val="lowerRoman"/>
        <w:lvlText w:val="%3."/>
        <w:lvlJc w:val="right"/>
        <w:pPr>
          <w:ind w:left="2007" w:hanging="340"/>
        </w:pPr>
        <w:rPr>
          <w:rFonts w:hint="default"/>
        </w:rPr>
      </w:lvl>
    </w:lvlOverride>
    <w:lvlOverride w:ilvl="3">
      <w:lvl w:ilvl="3">
        <w:start w:val="1"/>
        <w:numFmt w:val="decimal"/>
        <w:lvlText w:val="%4."/>
        <w:lvlJc w:val="left"/>
        <w:pPr>
          <w:ind w:left="2727" w:hanging="340"/>
        </w:pPr>
        <w:rPr>
          <w:rFonts w:hint="default"/>
          <w:b w:val="0"/>
          <w:color w:val="auto"/>
        </w:rPr>
      </w:lvl>
    </w:lvlOverride>
    <w:lvlOverride w:ilvl="4">
      <w:lvl w:ilvl="4">
        <w:start w:val="1"/>
        <w:numFmt w:val="decimal"/>
        <w:lvlText w:val="%5."/>
        <w:lvlJc w:val="left"/>
        <w:pPr>
          <w:ind w:left="3447" w:hanging="340"/>
        </w:pPr>
        <w:rPr>
          <w:rFonts w:ascii="Times New Roman" w:eastAsia="Times New Roman" w:hAnsi="Times New Roman" w:cs="Times New Roman"/>
          <w:b w:val="0"/>
        </w:rPr>
      </w:lvl>
    </w:lvlOverride>
    <w:lvlOverride w:ilvl="5">
      <w:lvl w:ilvl="5">
        <w:start w:val="1"/>
        <w:numFmt w:val="lowerLetter"/>
        <w:lvlText w:val="%6."/>
        <w:lvlJc w:val="right"/>
        <w:pPr>
          <w:ind w:left="4167" w:hanging="340"/>
        </w:pPr>
        <w:rPr>
          <w:rFonts w:ascii="Times New Roman" w:eastAsia="Times New Roman" w:hAnsi="Times New Roman" w:cs="Times New Roman"/>
          <w:b w:val="0"/>
        </w:rPr>
      </w:lvl>
    </w:lvlOverride>
    <w:lvlOverride w:ilvl="6">
      <w:lvl w:ilvl="6">
        <w:start w:val="1"/>
        <w:numFmt w:val="decimal"/>
        <w:lvlText w:val="%7."/>
        <w:lvlJc w:val="left"/>
        <w:pPr>
          <w:ind w:left="4887" w:hanging="340"/>
        </w:pPr>
        <w:rPr>
          <w:rFonts w:hint="default"/>
          <w:b w:val="0"/>
        </w:rPr>
      </w:lvl>
    </w:lvlOverride>
    <w:lvlOverride w:ilvl="7">
      <w:lvl w:ilvl="7">
        <w:start w:val="1"/>
        <w:numFmt w:val="lowerLetter"/>
        <w:lvlText w:val="%8."/>
        <w:lvlJc w:val="left"/>
        <w:pPr>
          <w:ind w:left="5607" w:hanging="340"/>
        </w:pPr>
        <w:rPr>
          <w:rFonts w:hint="default"/>
          <w:b w:val="0"/>
        </w:rPr>
      </w:lvl>
    </w:lvlOverride>
    <w:lvlOverride w:ilvl="8">
      <w:lvl w:ilvl="8">
        <w:start w:val="1"/>
        <w:numFmt w:val="lowerRoman"/>
        <w:lvlText w:val="%9."/>
        <w:lvlJc w:val="right"/>
        <w:pPr>
          <w:ind w:left="6327" w:hanging="340"/>
        </w:pPr>
        <w:rPr>
          <w:rFonts w:hint="default"/>
        </w:rPr>
      </w:lvl>
    </w:lvlOverride>
  </w:num>
  <w:num w:numId="20">
    <w:abstractNumId w:val="30"/>
  </w:num>
  <w:num w:numId="21">
    <w:abstractNumId w:val="31"/>
  </w:num>
  <w:num w:numId="22">
    <w:abstractNumId w:val="24"/>
  </w:num>
  <w:num w:numId="23">
    <w:abstractNumId w:val="16"/>
  </w:num>
  <w:num w:numId="24">
    <w:abstractNumId w:val="0"/>
  </w:num>
  <w:num w:numId="25">
    <w:abstractNumId w:val="29"/>
  </w:num>
  <w:num w:numId="26">
    <w:abstractNumId w:val="2"/>
  </w:num>
  <w:num w:numId="27">
    <w:abstractNumId w:val="38"/>
  </w:num>
  <w:num w:numId="28">
    <w:abstractNumId w:val="7"/>
  </w:num>
  <w:num w:numId="29">
    <w:abstractNumId w:val="3"/>
  </w:num>
  <w:num w:numId="30">
    <w:abstractNumId w:val="28"/>
  </w:num>
  <w:num w:numId="31">
    <w:abstractNumId w:val="27"/>
  </w:num>
  <w:num w:numId="32">
    <w:abstractNumId w:val="9"/>
  </w:num>
  <w:num w:numId="33">
    <w:abstractNumId w:val="11"/>
  </w:num>
  <w:num w:numId="34">
    <w:abstractNumId w:val="12"/>
  </w:num>
  <w:num w:numId="35">
    <w:abstractNumId w:val="17"/>
  </w:num>
  <w:num w:numId="36">
    <w:abstractNumId w:val="36"/>
  </w:num>
  <w:num w:numId="37">
    <w:abstractNumId w:val="19"/>
  </w:num>
  <w:num w:numId="38">
    <w:abstractNumId w:val="35"/>
  </w:num>
  <w:num w:numId="39">
    <w:abstractNumId w:val="18"/>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61"/>
    <w:rsid w:val="00003463"/>
    <w:rsid w:val="00007DE4"/>
    <w:rsid w:val="00013265"/>
    <w:rsid w:val="0001782F"/>
    <w:rsid w:val="000260A5"/>
    <w:rsid w:val="000330B9"/>
    <w:rsid w:val="000368E2"/>
    <w:rsid w:val="00037500"/>
    <w:rsid w:val="00041D74"/>
    <w:rsid w:val="000459C2"/>
    <w:rsid w:val="00051AF7"/>
    <w:rsid w:val="00056399"/>
    <w:rsid w:val="00057190"/>
    <w:rsid w:val="00070F88"/>
    <w:rsid w:val="000759A9"/>
    <w:rsid w:val="00077446"/>
    <w:rsid w:val="0008219D"/>
    <w:rsid w:val="0008283F"/>
    <w:rsid w:val="00092F71"/>
    <w:rsid w:val="000961FB"/>
    <w:rsid w:val="000A5260"/>
    <w:rsid w:val="000B0D7B"/>
    <w:rsid w:val="000B3938"/>
    <w:rsid w:val="000B4566"/>
    <w:rsid w:val="000B4B3D"/>
    <w:rsid w:val="000B6383"/>
    <w:rsid w:val="000C5236"/>
    <w:rsid w:val="000D007B"/>
    <w:rsid w:val="000D1913"/>
    <w:rsid w:val="000E4E33"/>
    <w:rsid w:val="000E68FC"/>
    <w:rsid w:val="000F1408"/>
    <w:rsid w:val="000F4D04"/>
    <w:rsid w:val="000F6F48"/>
    <w:rsid w:val="00102C10"/>
    <w:rsid w:val="00114934"/>
    <w:rsid w:val="001158F4"/>
    <w:rsid w:val="001159E2"/>
    <w:rsid w:val="00122F71"/>
    <w:rsid w:val="00132D63"/>
    <w:rsid w:val="00135D05"/>
    <w:rsid w:val="001360DE"/>
    <w:rsid w:val="0013799F"/>
    <w:rsid w:val="00140C00"/>
    <w:rsid w:val="00142A61"/>
    <w:rsid w:val="001431DB"/>
    <w:rsid w:val="00150A52"/>
    <w:rsid w:val="00152807"/>
    <w:rsid w:val="0015300E"/>
    <w:rsid w:val="00160F18"/>
    <w:rsid w:val="00164626"/>
    <w:rsid w:val="001675C1"/>
    <w:rsid w:val="00171F09"/>
    <w:rsid w:val="00174E80"/>
    <w:rsid w:val="001812AB"/>
    <w:rsid w:val="0018374D"/>
    <w:rsid w:val="00187732"/>
    <w:rsid w:val="00191659"/>
    <w:rsid w:val="00193C61"/>
    <w:rsid w:val="00196276"/>
    <w:rsid w:val="00197351"/>
    <w:rsid w:val="001A1989"/>
    <w:rsid w:val="001A1E21"/>
    <w:rsid w:val="001A2B53"/>
    <w:rsid w:val="001A47EE"/>
    <w:rsid w:val="001A54DC"/>
    <w:rsid w:val="001B080E"/>
    <w:rsid w:val="001B10BB"/>
    <w:rsid w:val="001B32BC"/>
    <w:rsid w:val="001B7A11"/>
    <w:rsid w:val="001C13E6"/>
    <w:rsid w:val="001C20BA"/>
    <w:rsid w:val="001C4F21"/>
    <w:rsid w:val="001C5844"/>
    <w:rsid w:val="001D40BA"/>
    <w:rsid w:val="001D51B1"/>
    <w:rsid w:val="001D7FF7"/>
    <w:rsid w:val="001E1AB7"/>
    <w:rsid w:val="001E5C2C"/>
    <w:rsid w:val="001F160C"/>
    <w:rsid w:val="001F7FBE"/>
    <w:rsid w:val="002018C4"/>
    <w:rsid w:val="002021A2"/>
    <w:rsid w:val="0020433A"/>
    <w:rsid w:val="0020556D"/>
    <w:rsid w:val="00213C28"/>
    <w:rsid w:val="0022067E"/>
    <w:rsid w:val="00233936"/>
    <w:rsid w:val="00244E1C"/>
    <w:rsid w:val="0024689C"/>
    <w:rsid w:val="0025622A"/>
    <w:rsid w:val="00257541"/>
    <w:rsid w:val="002608E4"/>
    <w:rsid w:val="00263135"/>
    <w:rsid w:val="00266C7B"/>
    <w:rsid w:val="00266D65"/>
    <w:rsid w:val="00267A5A"/>
    <w:rsid w:val="00271EE3"/>
    <w:rsid w:val="002739AE"/>
    <w:rsid w:val="002831BD"/>
    <w:rsid w:val="002856DF"/>
    <w:rsid w:val="002C12E6"/>
    <w:rsid w:val="002C1A51"/>
    <w:rsid w:val="002C608B"/>
    <w:rsid w:val="002D2869"/>
    <w:rsid w:val="002D3AD7"/>
    <w:rsid w:val="002D5557"/>
    <w:rsid w:val="002D60D1"/>
    <w:rsid w:val="002E4941"/>
    <w:rsid w:val="002E57E6"/>
    <w:rsid w:val="002F3AC9"/>
    <w:rsid w:val="002F617F"/>
    <w:rsid w:val="00300731"/>
    <w:rsid w:val="0030449E"/>
    <w:rsid w:val="00304BB5"/>
    <w:rsid w:val="00306F26"/>
    <w:rsid w:val="003077A5"/>
    <w:rsid w:val="00313E23"/>
    <w:rsid w:val="0031656A"/>
    <w:rsid w:val="00322687"/>
    <w:rsid w:val="00322ED6"/>
    <w:rsid w:val="00323651"/>
    <w:rsid w:val="00324124"/>
    <w:rsid w:val="00324BDD"/>
    <w:rsid w:val="00324F01"/>
    <w:rsid w:val="0032711F"/>
    <w:rsid w:val="0032735A"/>
    <w:rsid w:val="0033217A"/>
    <w:rsid w:val="00345939"/>
    <w:rsid w:val="00350706"/>
    <w:rsid w:val="00357137"/>
    <w:rsid w:val="0036714C"/>
    <w:rsid w:val="00370407"/>
    <w:rsid w:val="00371761"/>
    <w:rsid w:val="00372AF8"/>
    <w:rsid w:val="0038707E"/>
    <w:rsid w:val="003A3D35"/>
    <w:rsid w:val="003A63E4"/>
    <w:rsid w:val="003B1833"/>
    <w:rsid w:val="003B29C4"/>
    <w:rsid w:val="003C0FC7"/>
    <w:rsid w:val="003C5E2F"/>
    <w:rsid w:val="003C640C"/>
    <w:rsid w:val="003D6B37"/>
    <w:rsid w:val="003E34BA"/>
    <w:rsid w:val="003E5254"/>
    <w:rsid w:val="003F3C78"/>
    <w:rsid w:val="00405A82"/>
    <w:rsid w:val="00406186"/>
    <w:rsid w:val="00410DFD"/>
    <w:rsid w:val="004162EA"/>
    <w:rsid w:val="00416371"/>
    <w:rsid w:val="00426C8B"/>
    <w:rsid w:val="00430D4D"/>
    <w:rsid w:val="00434A26"/>
    <w:rsid w:val="00434CC1"/>
    <w:rsid w:val="00435740"/>
    <w:rsid w:val="004376C2"/>
    <w:rsid w:val="004463E4"/>
    <w:rsid w:val="004570DA"/>
    <w:rsid w:val="00464010"/>
    <w:rsid w:val="004640CD"/>
    <w:rsid w:val="00477E4A"/>
    <w:rsid w:val="00481026"/>
    <w:rsid w:val="00482470"/>
    <w:rsid w:val="004825BB"/>
    <w:rsid w:val="0048748B"/>
    <w:rsid w:val="0049008A"/>
    <w:rsid w:val="004976F4"/>
    <w:rsid w:val="004A33FD"/>
    <w:rsid w:val="004B3330"/>
    <w:rsid w:val="004B7EA1"/>
    <w:rsid w:val="004C1EEF"/>
    <w:rsid w:val="004C4BC2"/>
    <w:rsid w:val="004C508E"/>
    <w:rsid w:val="004D1168"/>
    <w:rsid w:val="004D55D0"/>
    <w:rsid w:val="004E2496"/>
    <w:rsid w:val="004F070B"/>
    <w:rsid w:val="004F11C5"/>
    <w:rsid w:val="004F322B"/>
    <w:rsid w:val="004F53A2"/>
    <w:rsid w:val="00505266"/>
    <w:rsid w:val="0051083D"/>
    <w:rsid w:val="005138FA"/>
    <w:rsid w:val="00517A50"/>
    <w:rsid w:val="00526700"/>
    <w:rsid w:val="00527DBE"/>
    <w:rsid w:val="00530F1F"/>
    <w:rsid w:val="005311C8"/>
    <w:rsid w:val="005353AD"/>
    <w:rsid w:val="0053562F"/>
    <w:rsid w:val="005357D4"/>
    <w:rsid w:val="00537AC2"/>
    <w:rsid w:val="0054060D"/>
    <w:rsid w:val="005406B9"/>
    <w:rsid w:val="00540A75"/>
    <w:rsid w:val="00543929"/>
    <w:rsid w:val="00543B0F"/>
    <w:rsid w:val="0054428A"/>
    <w:rsid w:val="00550978"/>
    <w:rsid w:val="0055557F"/>
    <w:rsid w:val="00555CED"/>
    <w:rsid w:val="00561412"/>
    <w:rsid w:val="00562931"/>
    <w:rsid w:val="00564FC6"/>
    <w:rsid w:val="00575DCD"/>
    <w:rsid w:val="00575EF3"/>
    <w:rsid w:val="0057650F"/>
    <w:rsid w:val="00580ED5"/>
    <w:rsid w:val="00582431"/>
    <w:rsid w:val="00584EE2"/>
    <w:rsid w:val="005951A3"/>
    <w:rsid w:val="005A12A7"/>
    <w:rsid w:val="005A1410"/>
    <w:rsid w:val="005A1982"/>
    <w:rsid w:val="005B2537"/>
    <w:rsid w:val="005C056A"/>
    <w:rsid w:val="005C1CEA"/>
    <w:rsid w:val="005C2AF2"/>
    <w:rsid w:val="005C34CF"/>
    <w:rsid w:val="005D5DDB"/>
    <w:rsid w:val="005D6D54"/>
    <w:rsid w:val="005F2B52"/>
    <w:rsid w:val="005F7043"/>
    <w:rsid w:val="006024B5"/>
    <w:rsid w:val="00611AB3"/>
    <w:rsid w:val="0061497A"/>
    <w:rsid w:val="0062056C"/>
    <w:rsid w:val="0062256D"/>
    <w:rsid w:val="00622581"/>
    <w:rsid w:val="00625ECA"/>
    <w:rsid w:val="00633798"/>
    <w:rsid w:val="00641378"/>
    <w:rsid w:val="00642346"/>
    <w:rsid w:val="006463D6"/>
    <w:rsid w:val="00646BCA"/>
    <w:rsid w:val="006473F8"/>
    <w:rsid w:val="00651DD2"/>
    <w:rsid w:val="0065264A"/>
    <w:rsid w:val="0065529D"/>
    <w:rsid w:val="00661023"/>
    <w:rsid w:val="006677AF"/>
    <w:rsid w:val="00672DB1"/>
    <w:rsid w:val="00673A50"/>
    <w:rsid w:val="006761FA"/>
    <w:rsid w:val="006765E9"/>
    <w:rsid w:val="006838C9"/>
    <w:rsid w:val="00687B0B"/>
    <w:rsid w:val="006A500A"/>
    <w:rsid w:val="006A7691"/>
    <w:rsid w:val="006B1245"/>
    <w:rsid w:val="006B3AF8"/>
    <w:rsid w:val="006C1358"/>
    <w:rsid w:val="006D3CB5"/>
    <w:rsid w:val="006D60C9"/>
    <w:rsid w:val="006E1A75"/>
    <w:rsid w:val="006E322B"/>
    <w:rsid w:val="006E4BB0"/>
    <w:rsid w:val="006F0858"/>
    <w:rsid w:val="006F2C22"/>
    <w:rsid w:val="006F7321"/>
    <w:rsid w:val="00723694"/>
    <w:rsid w:val="0073234D"/>
    <w:rsid w:val="00732688"/>
    <w:rsid w:val="0073325D"/>
    <w:rsid w:val="00733709"/>
    <w:rsid w:val="00753AB6"/>
    <w:rsid w:val="00756D17"/>
    <w:rsid w:val="00762840"/>
    <w:rsid w:val="0077255C"/>
    <w:rsid w:val="00776A26"/>
    <w:rsid w:val="00776C04"/>
    <w:rsid w:val="00776C89"/>
    <w:rsid w:val="007800E5"/>
    <w:rsid w:val="007803D1"/>
    <w:rsid w:val="00786F1C"/>
    <w:rsid w:val="00787ECD"/>
    <w:rsid w:val="007973F0"/>
    <w:rsid w:val="007B038C"/>
    <w:rsid w:val="007B1162"/>
    <w:rsid w:val="007B71DE"/>
    <w:rsid w:val="007C3146"/>
    <w:rsid w:val="007C322C"/>
    <w:rsid w:val="007C4CA1"/>
    <w:rsid w:val="007E323D"/>
    <w:rsid w:val="007E531A"/>
    <w:rsid w:val="007E7896"/>
    <w:rsid w:val="007F07AE"/>
    <w:rsid w:val="007F17DB"/>
    <w:rsid w:val="007F247A"/>
    <w:rsid w:val="007F5071"/>
    <w:rsid w:val="007F7596"/>
    <w:rsid w:val="008014C2"/>
    <w:rsid w:val="00806423"/>
    <w:rsid w:val="008068AB"/>
    <w:rsid w:val="008069E3"/>
    <w:rsid w:val="00807834"/>
    <w:rsid w:val="00814883"/>
    <w:rsid w:val="00816D66"/>
    <w:rsid w:val="00820A77"/>
    <w:rsid w:val="00820B63"/>
    <w:rsid w:val="00820F98"/>
    <w:rsid w:val="00822E08"/>
    <w:rsid w:val="00825440"/>
    <w:rsid w:val="00827E38"/>
    <w:rsid w:val="00834312"/>
    <w:rsid w:val="008352B9"/>
    <w:rsid w:val="00835703"/>
    <w:rsid w:val="00842E02"/>
    <w:rsid w:val="00845F9E"/>
    <w:rsid w:val="00846E30"/>
    <w:rsid w:val="00847D7C"/>
    <w:rsid w:val="00855BA0"/>
    <w:rsid w:val="00857692"/>
    <w:rsid w:val="00860BB3"/>
    <w:rsid w:val="00861013"/>
    <w:rsid w:val="008623D5"/>
    <w:rsid w:val="008663F6"/>
    <w:rsid w:val="008669E6"/>
    <w:rsid w:val="008701D0"/>
    <w:rsid w:val="00871B0F"/>
    <w:rsid w:val="00881742"/>
    <w:rsid w:val="00885D69"/>
    <w:rsid w:val="008958A3"/>
    <w:rsid w:val="008A1584"/>
    <w:rsid w:val="008B32CF"/>
    <w:rsid w:val="008B3755"/>
    <w:rsid w:val="008B7008"/>
    <w:rsid w:val="008C32B0"/>
    <w:rsid w:val="008D0B05"/>
    <w:rsid w:val="008D6603"/>
    <w:rsid w:val="008E35DD"/>
    <w:rsid w:val="008F49E2"/>
    <w:rsid w:val="009043E6"/>
    <w:rsid w:val="0090772C"/>
    <w:rsid w:val="00907840"/>
    <w:rsid w:val="00914875"/>
    <w:rsid w:val="00935A1C"/>
    <w:rsid w:val="009461FF"/>
    <w:rsid w:val="00950CDE"/>
    <w:rsid w:val="00952BCF"/>
    <w:rsid w:val="0095304A"/>
    <w:rsid w:val="009532C9"/>
    <w:rsid w:val="00954FE8"/>
    <w:rsid w:val="00955766"/>
    <w:rsid w:val="00964670"/>
    <w:rsid w:val="00967E8D"/>
    <w:rsid w:val="0099204E"/>
    <w:rsid w:val="009A318A"/>
    <w:rsid w:val="009A49A9"/>
    <w:rsid w:val="009A5C36"/>
    <w:rsid w:val="009B4C8B"/>
    <w:rsid w:val="009C0ECE"/>
    <w:rsid w:val="009C4ED8"/>
    <w:rsid w:val="009D05B6"/>
    <w:rsid w:val="009D15D4"/>
    <w:rsid w:val="009F28BD"/>
    <w:rsid w:val="009F5CAF"/>
    <w:rsid w:val="009F6B80"/>
    <w:rsid w:val="00A03ED9"/>
    <w:rsid w:val="00A05FF3"/>
    <w:rsid w:val="00A0600B"/>
    <w:rsid w:val="00A12FE7"/>
    <w:rsid w:val="00A13E5B"/>
    <w:rsid w:val="00A15EDF"/>
    <w:rsid w:val="00A2061A"/>
    <w:rsid w:val="00A33BE1"/>
    <w:rsid w:val="00A35E0C"/>
    <w:rsid w:val="00A41F71"/>
    <w:rsid w:val="00A50261"/>
    <w:rsid w:val="00A51E85"/>
    <w:rsid w:val="00A53267"/>
    <w:rsid w:val="00A62D84"/>
    <w:rsid w:val="00A65030"/>
    <w:rsid w:val="00A748FA"/>
    <w:rsid w:val="00A75CEF"/>
    <w:rsid w:val="00A77C51"/>
    <w:rsid w:val="00A80C33"/>
    <w:rsid w:val="00A863F6"/>
    <w:rsid w:val="00A917A1"/>
    <w:rsid w:val="00A97A6C"/>
    <w:rsid w:val="00AB7D59"/>
    <w:rsid w:val="00AC0A35"/>
    <w:rsid w:val="00AC16BC"/>
    <w:rsid w:val="00AC1FB5"/>
    <w:rsid w:val="00AC2D40"/>
    <w:rsid w:val="00AC603A"/>
    <w:rsid w:val="00AE378E"/>
    <w:rsid w:val="00AE3E34"/>
    <w:rsid w:val="00AE4327"/>
    <w:rsid w:val="00AF01E2"/>
    <w:rsid w:val="00B0074F"/>
    <w:rsid w:val="00B01A62"/>
    <w:rsid w:val="00B03D95"/>
    <w:rsid w:val="00B20AAC"/>
    <w:rsid w:val="00B21E41"/>
    <w:rsid w:val="00B231E3"/>
    <w:rsid w:val="00B247A3"/>
    <w:rsid w:val="00B26CB3"/>
    <w:rsid w:val="00B414E3"/>
    <w:rsid w:val="00B43125"/>
    <w:rsid w:val="00B6566B"/>
    <w:rsid w:val="00B6695E"/>
    <w:rsid w:val="00B7110B"/>
    <w:rsid w:val="00B713DC"/>
    <w:rsid w:val="00B7176B"/>
    <w:rsid w:val="00B72E69"/>
    <w:rsid w:val="00B773C7"/>
    <w:rsid w:val="00B82F49"/>
    <w:rsid w:val="00B836C7"/>
    <w:rsid w:val="00B84ADE"/>
    <w:rsid w:val="00B86AD0"/>
    <w:rsid w:val="00B87A7E"/>
    <w:rsid w:val="00B91038"/>
    <w:rsid w:val="00B937AB"/>
    <w:rsid w:val="00B97608"/>
    <w:rsid w:val="00BA0060"/>
    <w:rsid w:val="00BA6FA5"/>
    <w:rsid w:val="00BB257E"/>
    <w:rsid w:val="00BC18E2"/>
    <w:rsid w:val="00BC4C22"/>
    <w:rsid w:val="00BD1C94"/>
    <w:rsid w:val="00BE058B"/>
    <w:rsid w:val="00BE4045"/>
    <w:rsid w:val="00BE4A14"/>
    <w:rsid w:val="00BE6374"/>
    <w:rsid w:val="00BF079D"/>
    <w:rsid w:val="00C1044A"/>
    <w:rsid w:val="00C21B24"/>
    <w:rsid w:val="00C250F5"/>
    <w:rsid w:val="00C27254"/>
    <w:rsid w:val="00C32F18"/>
    <w:rsid w:val="00C34DB4"/>
    <w:rsid w:val="00C3690E"/>
    <w:rsid w:val="00C3709F"/>
    <w:rsid w:val="00C41FC8"/>
    <w:rsid w:val="00C46745"/>
    <w:rsid w:val="00C62A1C"/>
    <w:rsid w:val="00C66AB3"/>
    <w:rsid w:val="00C67266"/>
    <w:rsid w:val="00C700A8"/>
    <w:rsid w:val="00C74992"/>
    <w:rsid w:val="00C80CC2"/>
    <w:rsid w:val="00C85F20"/>
    <w:rsid w:val="00C87F4B"/>
    <w:rsid w:val="00C935AA"/>
    <w:rsid w:val="00C97D24"/>
    <w:rsid w:val="00CA2CC0"/>
    <w:rsid w:val="00CA309F"/>
    <w:rsid w:val="00CB36B7"/>
    <w:rsid w:val="00CC6628"/>
    <w:rsid w:val="00CC737A"/>
    <w:rsid w:val="00CD5B6F"/>
    <w:rsid w:val="00CE4535"/>
    <w:rsid w:val="00CE59B4"/>
    <w:rsid w:val="00CE673E"/>
    <w:rsid w:val="00CF50CE"/>
    <w:rsid w:val="00CF6CD2"/>
    <w:rsid w:val="00CF6EC7"/>
    <w:rsid w:val="00D018F0"/>
    <w:rsid w:val="00D03CC3"/>
    <w:rsid w:val="00D0668F"/>
    <w:rsid w:val="00D0690D"/>
    <w:rsid w:val="00D1436D"/>
    <w:rsid w:val="00D20321"/>
    <w:rsid w:val="00D26666"/>
    <w:rsid w:val="00D27FF1"/>
    <w:rsid w:val="00D31302"/>
    <w:rsid w:val="00D32FDE"/>
    <w:rsid w:val="00D3345A"/>
    <w:rsid w:val="00D355C0"/>
    <w:rsid w:val="00D36A5D"/>
    <w:rsid w:val="00D5146F"/>
    <w:rsid w:val="00D52741"/>
    <w:rsid w:val="00D534E9"/>
    <w:rsid w:val="00D60EDC"/>
    <w:rsid w:val="00D61F91"/>
    <w:rsid w:val="00D84E47"/>
    <w:rsid w:val="00D9141F"/>
    <w:rsid w:val="00D96515"/>
    <w:rsid w:val="00D96832"/>
    <w:rsid w:val="00D96CE7"/>
    <w:rsid w:val="00DA28AA"/>
    <w:rsid w:val="00DA4EB4"/>
    <w:rsid w:val="00DB479E"/>
    <w:rsid w:val="00DB6A28"/>
    <w:rsid w:val="00DC1F3A"/>
    <w:rsid w:val="00DC5E88"/>
    <w:rsid w:val="00DC6887"/>
    <w:rsid w:val="00DD145D"/>
    <w:rsid w:val="00DD1A6B"/>
    <w:rsid w:val="00DE2DF1"/>
    <w:rsid w:val="00DF05E9"/>
    <w:rsid w:val="00DF1EAA"/>
    <w:rsid w:val="00DF23D4"/>
    <w:rsid w:val="00E009BA"/>
    <w:rsid w:val="00E01DAC"/>
    <w:rsid w:val="00E05BB5"/>
    <w:rsid w:val="00E20240"/>
    <w:rsid w:val="00E27512"/>
    <w:rsid w:val="00E30AEF"/>
    <w:rsid w:val="00E322CB"/>
    <w:rsid w:val="00E34F60"/>
    <w:rsid w:val="00E41E7B"/>
    <w:rsid w:val="00E42092"/>
    <w:rsid w:val="00E42AC7"/>
    <w:rsid w:val="00E44EAC"/>
    <w:rsid w:val="00E46C29"/>
    <w:rsid w:val="00E52BB7"/>
    <w:rsid w:val="00E52E82"/>
    <w:rsid w:val="00E5645D"/>
    <w:rsid w:val="00E62CBD"/>
    <w:rsid w:val="00E64BA4"/>
    <w:rsid w:val="00E72FE1"/>
    <w:rsid w:val="00E7450E"/>
    <w:rsid w:val="00E81332"/>
    <w:rsid w:val="00E925FA"/>
    <w:rsid w:val="00EB0260"/>
    <w:rsid w:val="00EB5210"/>
    <w:rsid w:val="00EC7D1A"/>
    <w:rsid w:val="00ED0E64"/>
    <w:rsid w:val="00ED2AC4"/>
    <w:rsid w:val="00ED4739"/>
    <w:rsid w:val="00ED5D9E"/>
    <w:rsid w:val="00EE21D3"/>
    <w:rsid w:val="00EE47D3"/>
    <w:rsid w:val="00F02FBD"/>
    <w:rsid w:val="00F04C89"/>
    <w:rsid w:val="00F05C24"/>
    <w:rsid w:val="00F145A6"/>
    <w:rsid w:val="00F22521"/>
    <w:rsid w:val="00F25E36"/>
    <w:rsid w:val="00F26305"/>
    <w:rsid w:val="00F309D9"/>
    <w:rsid w:val="00F30A8C"/>
    <w:rsid w:val="00F3138B"/>
    <w:rsid w:val="00F35AE8"/>
    <w:rsid w:val="00F37FFA"/>
    <w:rsid w:val="00F47A53"/>
    <w:rsid w:val="00F539FC"/>
    <w:rsid w:val="00F60E8A"/>
    <w:rsid w:val="00F628A0"/>
    <w:rsid w:val="00F639FF"/>
    <w:rsid w:val="00F730F6"/>
    <w:rsid w:val="00F73DED"/>
    <w:rsid w:val="00F73FC5"/>
    <w:rsid w:val="00F82ABD"/>
    <w:rsid w:val="00F83766"/>
    <w:rsid w:val="00F852FF"/>
    <w:rsid w:val="00F87193"/>
    <w:rsid w:val="00F87E6F"/>
    <w:rsid w:val="00F92876"/>
    <w:rsid w:val="00FA1CEC"/>
    <w:rsid w:val="00FA40D6"/>
    <w:rsid w:val="00FA7259"/>
    <w:rsid w:val="00FB4253"/>
    <w:rsid w:val="00FC1FE9"/>
    <w:rsid w:val="00FC36D6"/>
    <w:rsid w:val="00FC3E38"/>
    <w:rsid w:val="00FC5DE8"/>
    <w:rsid w:val="00FC6FAA"/>
    <w:rsid w:val="00FD3DD8"/>
    <w:rsid w:val="00FD4640"/>
    <w:rsid w:val="00FD5D2C"/>
    <w:rsid w:val="00FD6B12"/>
    <w:rsid w:val="00FD748F"/>
    <w:rsid w:val="00FE3A13"/>
    <w:rsid w:val="00FE3F0B"/>
    <w:rsid w:val="00FE65EA"/>
    <w:rsid w:val="00FF0AEA"/>
    <w:rsid w:val="00FF5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F484C-CFCC-4E8E-971D-3284A2F0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2">
    <w:name w:val="Stil2"/>
    <w:basedOn w:val="ListeYok"/>
    <w:uiPriority w:val="99"/>
    <w:rsid w:val="00B26CB3"/>
    <w:pPr>
      <w:numPr>
        <w:numId w:val="1"/>
      </w:numPr>
    </w:pPr>
  </w:style>
  <w:style w:type="table" w:styleId="TabloKlavuzu">
    <w:name w:val="Table Grid"/>
    <w:basedOn w:val="NormalTablo"/>
    <w:uiPriority w:val="39"/>
    <w:rsid w:val="00A5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ListeYok"/>
    <w:rsid w:val="00A50261"/>
    <w:pPr>
      <w:numPr>
        <w:numId w:val="2"/>
      </w:numPr>
    </w:pPr>
  </w:style>
  <w:style w:type="paragraph" w:styleId="ListeParagraf">
    <w:name w:val="List Paragraph"/>
    <w:basedOn w:val="Normal"/>
    <w:rsid w:val="00A50261"/>
    <w:pPr>
      <w:suppressAutoHyphens/>
      <w:autoSpaceDN w:val="0"/>
      <w:spacing w:after="200" w:line="276" w:lineRule="auto"/>
      <w:ind w:left="720"/>
      <w:textAlignment w:val="baseline"/>
    </w:pPr>
    <w:rPr>
      <w:rFonts w:ascii="Times New Roman" w:eastAsia="Times New Roman" w:hAnsi="Times New Roman" w:cs="Times New Roman"/>
      <w:sz w:val="24"/>
      <w:szCs w:val="24"/>
      <w:lang w:eastAsia="tr-TR"/>
    </w:rPr>
  </w:style>
  <w:style w:type="numbering" w:customStyle="1" w:styleId="WWNum31">
    <w:name w:val="WWNum31"/>
    <w:basedOn w:val="ListeYok"/>
    <w:rsid w:val="00A50261"/>
    <w:pPr>
      <w:numPr>
        <w:numId w:val="5"/>
      </w:numPr>
    </w:pPr>
  </w:style>
  <w:style w:type="paragraph" w:customStyle="1" w:styleId="Standard">
    <w:name w:val="Standard"/>
    <w:rsid w:val="00A50261"/>
    <w:pPr>
      <w:suppressAutoHyphens/>
      <w:autoSpaceDN w:val="0"/>
      <w:spacing w:after="200" w:line="276" w:lineRule="auto"/>
      <w:textAlignment w:val="baseline"/>
    </w:pPr>
    <w:rPr>
      <w:rFonts w:ascii="Times New Roman" w:eastAsia="Times New Roman" w:hAnsi="Times New Roman" w:cs="Times New Roman"/>
      <w:sz w:val="24"/>
      <w:szCs w:val="24"/>
      <w:lang w:eastAsia="tr-TR"/>
    </w:rPr>
  </w:style>
  <w:style w:type="numbering" w:customStyle="1" w:styleId="WWNum311">
    <w:name w:val="WWNum311"/>
    <w:basedOn w:val="ListeYok"/>
    <w:rsid w:val="00FC36D6"/>
  </w:style>
  <w:style w:type="numbering" w:customStyle="1" w:styleId="WWNum312">
    <w:name w:val="WWNum312"/>
    <w:basedOn w:val="ListeYok"/>
    <w:rsid w:val="00DA28AA"/>
    <w:pPr>
      <w:numPr>
        <w:numId w:val="21"/>
      </w:numPr>
    </w:pPr>
  </w:style>
  <w:style w:type="paragraph" w:styleId="stbilgi">
    <w:name w:val="header"/>
    <w:basedOn w:val="Normal"/>
    <w:link w:val="stbilgiChar"/>
    <w:uiPriority w:val="99"/>
    <w:unhideWhenUsed/>
    <w:rsid w:val="001C58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5844"/>
  </w:style>
  <w:style w:type="paragraph" w:styleId="Altbilgi">
    <w:name w:val="footer"/>
    <w:basedOn w:val="Normal"/>
    <w:link w:val="AltbilgiChar"/>
    <w:uiPriority w:val="99"/>
    <w:unhideWhenUsed/>
    <w:rsid w:val="001C5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844"/>
  </w:style>
  <w:style w:type="paragraph" w:styleId="BalonMetni">
    <w:name w:val="Balloon Text"/>
    <w:basedOn w:val="Normal"/>
    <w:link w:val="BalonMetniChar"/>
    <w:uiPriority w:val="99"/>
    <w:semiHidden/>
    <w:unhideWhenUsed/>
    <w:rsid w:val="00816D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6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6499-9931-4AE4-96AA-0EB6148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4191</Words>
  <Characters>23893</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KAYACAN</dc:creator>
  <cp:lastModifiedBy>Serkan KIRIKBAS</cp:lastModifiedBy>
  <cp:revision>3</cp:revision>
  <dcterms:created xsi:type="dcterms:W3CDTF">2022-01-07T14:36:00Z</dcterms:created>
  <dcterms:modified xsi:type="dcterms:W3CDTF">2022-01-07T14:36:00Z</dcterms:modified>
</cp:coreProperties>
</file>